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10" w:rsidRPr="00817040" w:rsidRDefault="00FC7210" w:rsidP="00FC7210">
      <w:pPr>
        <w:spacing w:after="0" w:line="280" w:lineRule="exact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6A098C" w:rsidRPr="00817040" w:rsidRDefault="006A098C" w:rsidP="006A098C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6A68" w:rsidRPr="00817040" w:rsidRDefault="00ED2E53" w:rsidP="007E6A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</w:t>
      </w:r>
    </w:p>
    <w:p w:rsidR="001009F3" w:rsidRPr="00817040" w:rsidRDefault="007E6A68" w:rsidP="001009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</w:t>
      </w:r>
      <w:r w:rsidR="00ED2E53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E538C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09F3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VII Международного конкурса</w:t>
      </w:r>
    </w:p>
    <w:p w:rsidR="005C61EB" w:rsidRPr="00817040" w:rsidRDefault="00A74655" w:rsidP="001009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детского рисунка «</w:t>
      </w:r>
      <w:r w:rsidR="001009F3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Дружат дети на планете</w:t>
      </w:r>
      <w:r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7E6A68" w:rsidRPr="00817040" w:rsidRDefault="007E6A68" w:rsidP="005C6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6A68" w:rsidRPr="00817040" w:rsidRDefault="007E6A68" w:rsidP="007E6A68">
      <w:pPr>
        <w:jc w:val="both"/>
        <w:rPr>
          <w:rFonts w:ascii="Times New Roman" w:hAnsi="Times New Roman"/>
          <w:sz w:val="30"/>
          <w:szCs w:val="30"/>
        </w:rPr>
      </w:pPr>
    </w:p>
    <w:p w:rsidR="00E3351A" w:rsidRPr="00817040" w:rsidRDefault="00E3351A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1. ОБЩИЕ ПОЛОЖЕНИЯ</w:t>
      </w:r>
    </w:p>
    <w:p w:rsidR="00E3351A" w:rsidRPr="00817040" w:rsidRDefault="00ED2E53" w:rsidP="00FD70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Условия</w:t>
      </w:r>
      <w:r w:rsidR="00D97738" w:rsidRPr="00817040">
        <w:rPr>
          <w:rFonts w:ascii="Times New Roman" w:hAnsi="Times New Roman"/>
          <w:sz w:val="30"/>
          <w:szCs w:val="30"/>
        </w:rPr>
        <w:t xml:space="preserve"> проведени</w:t>
      </w:r>
      <w:r w:rsidRPr="00817040">
        <w:rPr>
          <w:rFonts w:ascii="Times New Roman" w:hAnsi="Times New Roman"/>
          <w:sz w:val="30"/>
          <w:szCs w:val="30"/>
        </w:rPr>
        <w:t>я</w:t>
      </w:r>
      <w:r w:rsidR="00D97738" w:rsidRPr="00817040">
        <w:rPr>
          <w:rFonts w:ascii="Times New Roman" w:hAnsi="Times New Roman"/>
          <w:sz w:val="30"/>
          <w:szCs w:val="30"/>
        </w:rPr>
        <w:t xml:space="preserve"> </w:t>
      </w:r>
      <w:r w:rsidR="001009F3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VII Международного конкурса </w:t>
      </w:r>
      <w:r w:rsidR="00A74655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детского рисунка «</w:t>
      </w:r>
      <w:r w:rsidR="001009F3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Дружат дети на планете</w:t>
      </w:r>
      <w:r w:rsidR="00A74655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009F3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351A" w:rsidRPr="00817040">
        <w:rPr>
          <w:rFonts w:ascii="Times New Roman" w:hAnsi="Times New Roman"/>
          <w:sz w:val="30"/>
          <w:szCs w:val="30"/>
        </w:rPr>
        <w:t xml:space="preserve">разработано в соответствии с </w:t>
      </w:r>
      <w:r w:rsidR="00085019" w:rsidRPr="00817040">
        <w:rPr>
          <w:rFonts w:ascii="Times New Roman" w:hAnsi="Times New Roman"/>
          <w:sz w:val="30"/>
          <w:szCs w:val="30"/>
        </w:rPr>
        <w:t xml:space="preserve">пунктом </w:t>
      </w:r>
      <w:r w:rsidR="00243DFD" w:rsidRPr="00817040">
        <w:rPr>
          <w:rFonts w:ascii="Times New Roman" w:hAnsi="Times New Roman"/>
          <w:sz w:val="30"/>
          <w:szCs w:val="30"/>
        </w:rPr>
        <w:t>4.31 Положения о Министерстве образования Республики Беларусь, утвержденного Постановлением Совета Министров Республики Беларусь от 04.08.2011г. № 1049 «Об изменении, дополнении и признании утратившими силу некоторых постановлений Правительства Республики Беларусь по вопросам образования»</w:t>
      </w:r>
      <w:r w:rsidR="00085019" w:rsidRPr="00817040">
        <w:rPr>
          <w:rFonts w:ascii="Times New Roman" w:hAnsi="Times New Roman"/>
          <w:sz w:val="30"/>
          <w:szCs w:val="30"/>
        </w:rPr>
        <w:t>.</w:t>
      </w:r>
    </w:p>
    <w:p w:rsidR="00243DFD" w:rsidRPr="00817040" w:rsidRDefault="00243DFD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04007" w:rsidRPr="00817040" w:rsidRDefault="00204007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2. ОРГАНИЗАТОРЫ КОНКУРСА</w:t>
      </w:r>
    </w:p>
    <w:p w:rsidR="00204007" w:rsidRPr="00817040" w:rsidRDefault="00204007" w:rsidP="00FD7049">
      <w:pPr>
        <w:pStyle w:val="Vahedeta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817040">
        <w:rPr>
          <w:rFonts w:ascii="Times New Roman" w:hAnsi="Times New Roman"/>
          <w:iCs/>
          <w:sz w:val="30"/>
          <w:szCs w:val="30"/>
        </w:rPr>
        <w:t>Министерство образования Республики Беларусь;</w:t>
      </w:r>
    </w:p>
    <w:p w:rsidR="00204007" w:rsidRPr="00817040" w:rsidRDefault="00204007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учреждение образования «Национальный центр художественного творчества детей и молодежи»</w:t>
      </w:r>
      <w:r w:rsidRPr="0081704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17040">
        <w:rPr>
          <w:rFonts w:ascii="Times New Roman" w:hAnsi="Times New Roman"/>
          <w:sz w:val="30"/>
          <w:szCs w:val="30"/>
        </w:rPr>
        <w:t>Министерства образования Республики Беларусь (далее – Национальный центр художественно</w:t>
      </w:r>
      <w:r w:rsidR="00B342DB" w:rsidRPr="00817040">
        <w:rPr>
          <w:rFonts w:ascii="Times New Roman" w:hAnsi="Times New Roman"/>
          <w:sz w:val="30"/>
          <w:szCs w:val="30"/>
        </w:rPr>
        <w:t>го творчества детей и молодежи);</w:t>
      </w:r>
    </w:p>
    <w:p w:rsidR="00204007" w:rsidRPr="00817040" w:rsidRDefault="00B15D54" w:rsidP="00B15D54">
      <w:pPr>
        <w:pStyle w:val="Vahedet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Объединенных Наций в Республике Беларусь.</w:t>
      </w:r>
    </w:p>
    <w:p w:rsidR="00B15D54" w:rsidRPr="00817040" w:rsidRDefault="00B15D54" w:rsidP="00B15D54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3351A" w:rsidRPr="00817040" w:rsidRDefault="00204007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3</w:t>
      </w:r>
      <w:r w:rsidR="00E3351A" w:rsidRPr="00817040">
        <w:rPr>
          <w:rFonts w:ascii="Times New Roman" w:hAnsi="Times New Roman"/>
          <w:sz w:val="30"/>
          <w:szCs w:val="30"/>
        </w:rPr>
        <w:t>. ЦЕЛЬ КОНКУРСА</w:t>
      </w:r>
    </w:p>
    <w:p w:rsidR="00E3351A" w:rsidRPr="00817040" w:rsidRDefault="001009F3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VII Международный конкурс </w:t>
      </w:r>
      <w:r w:rsidR="00A74655" w:rsidRPr="00817040">
        <w:rPr>
          <w:rFonts w:ascii="Times New Roman" w:hAnsi="Times New Roman"/>
          <w:sz w:val="30"/>
          <w:szCs w:val="30"/>
        </w:rPr>
        <w:t>детского рисунка «</w:t>
      </w:r>
      <w:r w:rsidRPr="00817040">
        <w:rPr>
          <w:rFonts w:ascii="Times New Roman" w:hAnsi="Times New Roman"/>
          <w:sz w:val="30"/>
          <w:szCs w:val="30"/>
        </w:rPr>
        <w:t>Дружат дети на планете</w:t>
      </w:r>
      <w:r w:rsidR="00A74655" w:rsidRPr="00817040">
        <w:rPr>
          <w:rFonts w:ascii="Times New Roman" w:hAnsi="Times New Roman"/>
          <w:sz w:val="30"/>
          <w:szCs w:val="30"/>
        </w:rPr>
        <w:t>»</w:t>
      </w:r>
      <w:r w:rsidR="00E3351A" w:rsidRPr="00817040">
        <w:rPr>
          <w:rFonts w:ascii="Times New Roman" w:hAnsi="Times New Roman"/>
          <w:sz w:val="30"/>
          <w:szCs w:val="30"/>
        </w:rPr>
        <w:t xml:space="preserve"> (далее –</w:t>
      </w:r>
      <w:r w:rsidR="00E4462E" w:rsidRPr="00817040">
        <w:rPr>
          <w:rFonts w:ascii="Times New Roman" w:hAnsi="Times New Roman"/>
          <w:sz w:val="30"/>
          <w:szCs w:val="30"/>
        </w:rPr>
        <w:t xml:space="preserve"> </w:t>
      </w:r>
      <w:r w:rsidR="00E3351A" w:rsidRPr="00817040">
        <w:rPr>
          <w:rFonts w:ascii="Times New Roman" w:hAnsi="Times New Roman"/>
          <w:sz w:val="30"/>
          <w:szCs w:val="30"/>
        </w:rPr>
        <w:t xml:space="preserve">конкурс) проводится в целях </w:t>
      </w:r>
      <w:r w:rsidRPr="00817040">
        <w:rPr>
          <w:rFonts w:ascii="Times New Roman" w:hAnsi="Times New Roman"/>
          <w:sz w:val="30"/>
          <w:szCs w:val="30"/>
        </w:rPr>
        <w:t xml:space="preserve">укрепления международных культурных связей; </w:t>
      </w:r>
      <w:r w:rsidR="007F7D2D" w:rsidRPr="00817040">
        <w:rPr>
          <w:rFonts w:ascii="Times New Roman" w:hAnsi="Times New Roman"/>
          <w:sz w:val="30"/>
          <w:szCs w:val="30"/>
        </w:rPr>
        <w:t>привлечения внимани</w:t>
      </w:r>
      <w:r w:rsidR="00A74655" w:rsidRPr="00817040">
        <w:rPr>
          <w:rFonts w:ascii="Times New Roman" w:hAnsi="Times New Roman"/>
          <w:sz w:val="30"/>
          <w:szCs w:val="30"/>
        </w:rPr>
        <w:t>я</w:t>
      </w:r>
      <w:r w:rsidR="007F7D2D" w:rsidRPr="00817040">
        <w:rPr>
          <w:rFonts w:ascii="Times New Roman" w:hAnsi="Times New Roman"/>
          <w:sz w:val="30"/>
          <w:szCs w:val="30"/>
        </w:rPr>
        <w:t xml:space="preserve"> к экологическим проблемам и важности бережного отношения к природе</w:t>
      </w:r>
      <w:r w:rsidR="00A74655" w:rsidRPr="00817040">
        <w:rPr>
          <w:rFonts w:ascii="Times New Roman" w:hAnsi="Times New Roman"/>
          <w:sz w:val="30"/>
          <w:szCs w:val="30"/>
        </w:rPr>
        <w:t>;</w:t>
      </w:r>
      <w:r w:rsidR="007F7D2D" w:rsidRPr="00817040">
        <w:rPr>
          <w:rFonts w:ascii="Times New Roman" w:hAnsi="Times New Roman"/>
          <w:sz w:val="30"/>
          <w:szCs w:val="30"/>
        </w:rPr>
        <w:t xml:space="preserve"> </w:t>
      </w:r>
      <w:r w:rsidR="00E4462E" w:rsidRPr="00817040">
        <w:rPr>
          <w:rFonts w:ascii="Times New Roman" w:hAnsi="Times New Roman"/>
          <w:sz w:val="30"/>
          <w:szCs w:val="30"/>
        </w:rPr>
        <w:t xml:space="preserve">развития детского художественного творчества; </w:t>
      </w:r>
      <w:r w:rsidRPr="00817040">
        <w:rPr>
          <w:rFonts w:ascii="Times New Roman" w:hAnsi="Times New Roman"/>
          <w:sz w:val="30"/>
          <w:szCs w:val="30"/>
        </w:rPr>
        <w:t xml:space="preserve">выявления и поддержки </w:t>
      </w:r>
      <w:r w:rsidR="00E4462E" w:rsidRPr="00817040">
        <w:rPr>
          <w:rFonts w:ascii="Times New Roman" w:hAnsi="Times New Roman"/>
          <w:sz w:val="30"/>
          <w:szCs w:val="30"/>
        </w:rPr>
        <w:t xml:space="preserve">талантливых </w:t>
      </w:r>
      <w:r w:rsidR="00591353" w:rsidRPr="00817040">
        <w:rPr>
          <w:rFonts w:ascii="Times New Roman" w:hAnsi="Times New Roman"/>
          <w:sz w:val="30"/>
          <w:szCs w:val="30"/>
        </w:rPr>
        <w:t>детей и молодежи</w:t>
      </w:r>
      <w:r w:rsidR="007F7D2D" w:rsidRPr="00817040">
        <w:rPr>
          <w:rFonts w:ascii="Times New Roman" w:hAnsi="Times New Roman"/>
          <w:sz w:val="30"/>
          <w:szCs w:val="30"/>
        </w:rPr>
        <w:t>.</w:t>
      </w:r>
    </w:p>
    <w:p w:rsidR="007F7D2D" w:rsidRPr="00817040" w:rsidRDefault="007F7D2D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3351A" w:rsidRPr="00817040" w:rsidRDefault="00E3351A" w:rsidP="00FD7049">
      <w:pPr>
        <w:pStyle w:val="Kehatekst"/>
        <w:tabs>
          <w:tab w:val="num" w:pos="1080"/>
        </w:tabs>
        <w:ind w:firstLine="709"/>
        <w:rPr>
          <w:sz w:val="30"/>
          <w:szCs w:val="30"/>
          <w:lang w:val="be-BY"/>
        </w:rPr>
      </w:pPr>
      <w:r w:rsidRPr="00817040">
        <w:rPr>
          <w:sz w:val="30"/>
          <w:szCs w:val="30"/>
          <w:lang w:val="be-BY"/>
        </w:rPr>
        <w:t xml:space="preserve">4. УЧАСТНИКИ </w:t>
      </w:r>
      <w:r w:rsidRPr="00817040">
        <w:rPr>
          <w:sz w:val="30"/>
          <w:szCs w:val="30"/>
        </w:rPr>
        <w:t>КОНКУРСА</w:t>
      </w:r>
    </w:p>
    <w:p w:rsidR="00E3351A" w:rsidRPr="00817040" w:rsidRDefault="008A0896" w:rsidP="00730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t xml:space="preserve">В конкурсе принимают </w:t>
      </w:r>
      <w:r w:rsidR="00204007" w:rsidRPr="00817040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30A8D" w:rsidRPr="00817040">
        <w:rPr>
          <w:rFonts w:ascii="Times New Roman" w:hAnsi="Times New Roman" w:cs="Times New Roman"/>
          <w:sz w:val="30"/>
          <w:szCs w:val="30"/>
        </w:rPr>
        <w:t>дети и молодежь в в</w:t>
      </w:r>
      <w:r w:rsidR="00204007" w:rsidRPr="00817040">
        <w:rPr>
          <w:rFonts w:ascii="Times New Roman" w:hAnsi="Times New Roman" w:cs="Times New Roman"/>
          <w:sz w:val="30"/>
          <w:szCs w:val="30"/>
        </w:rPr>
        <w:t>озраст</w:t>
      </w:r>
      <w:r w:rsidR="00730A8D" w:rsidRPr="00817040">
        <w:rPr>
          <w:rFonts w:ascii="Times New Roman" w:hAnsi="Times New Roman" w:cs="Times New Roman"/>
          <w:sz w:val="30"/>
          <w:szCs w:val="30"/>
        </w:rPr>
        <w:t>е</w:t>
      </w:r>
      <w:r w:rsidR="00204007" w:rsidRPr="00817040">
        <w:rPr>
          <w:rFonts w:ascii="Times New Roman" w:hAnsi="Times New Roman" w:cs="Times New Roman"/>
          <w:sz w:val="30"/>
          <w:szCs w:val="30"/>
        </w:rPr>
        <w:t xml:space="preserve"> от </w:t>
      </w:r>
      <w:r w:rsidR="00C61CF8" w:rsidRPr="00817040">
        <w:rPr>
          <w:rFonts w:ascii="Times New Roman" w:hAnsi="Times New Roman" w:cs="Times New Roman"/>
          <w:sz w:val="30"/>
          <w:szCs w:val="30"/>
        </w:rPr>
        <w:t>4</w:t>
      </w:r>
      <w:r w:rsidR="00204007" w:rsidRPr="00817040">
        <w:rPr>
          <w:rFonts w:ascii="Times New Roman" w:hAnsi="Times New Roman" w:cs="Times New Roman"/>
          <w:sz w:val="30"/>
          <w:szCs w:val="30"/>
        </w:rPr>
        <w:t xml:space="preserve"> до </w:t>
      </w:r>
      <w:r w:rsidR="00204007" w:rsidRPr="00817040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C61CF8" w:rsidRPr="00817040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204007" w:rsidRPr="00817040">
        <w:rPr>
          <w:rFonts w:ascii="Times New Roman" w:hAnsi="Times New Roman" w:cs="Times New Roman"/>
          <w:sz w:val="30"/>
          <w:szCs w:val="30"/>
          <w:lang w:val="be-BY"/>
        </w:rPr>
        <w:t xml:space="preserve"> лет</w:t>
      </w:r>
      <w:r w:rsidR="00204007" w:rsidRPr="00817040">
        <w:rPr>
          <w:rFonts w:ascii="Times New Roman" w:hAnsi="Times New Roman" w:cs="Times New Roman"/>
          <w:sz w:val="30"/>
          <w:szCs w:val="30"/>
        </w:rPr>
        <w:t>.</w:t>
      </w:r>
    </w:p>
    <w:p w:rsidR="006418F2" w:rsidRPr="00817040" w:rsidRDefault="006418F2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Победители определяются по четырем возрастным категориям: </w:t>
      </w:r>
      <w:r w:rsidR="00345CD8" w:rsidRPr="00817040">
        <w:rPr>
          <w:rFonts w:ascii="Times New Roman" w:hAnsi="Times New Roman"/>
          <w:sz w:val="30"/>
          <w:szCs w:val="30"/>
        </w:rPr>
        <w:t xml:space="preserve">от </w:t>
      </w:r>
      <w:r w:rsidRPr="00817040">
        <w:rPr>
          <w:rFonts w:ascii="Times New Roman" w:hAnsi="Times New Roman"/>
          <w:sz w:val="30"/>
          <w:szCs w:val="30"/>
        </w:rPr>
        <w:t>4 до 6 лет; от 7 до 9 лет; от 10 до 13 лет; от 14 до 16 лет</w:t>
      </w:r>
      <w:r w:rsidR="00345CD8" w:rsidRPr="00817040">
        <w:rPr>
          <w:rFonts w:ascii="Times New Roman" w:hAnsi="Times New Roman"/>
          <w:sz w:val="30"/>
          <w:szCs w:val="30"/>
        </w:rPr>
        <w:t>.</w:t>
      </w:r>
    </w:p>
    <w:p w:rsidR="00730A8D" w:rsidRPr="00817040" w:rsidRDefault="00730A8D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3351A" w:rsidRPr="00817040" w:rsidRDefault="00E3351A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5. СРОКИ </w:t>
      </w:r>
      <w:r w:rsidR="008E5235" w:rsidRPr="00817040">
        <w:rPr>
          <w:rFonts w:ascii="Times New Roman" w:hAnsi="Times New Roman"/>
          <w:sz w:val="30"/>
          <w:szCs w:val="30"/>
        </w:rPr>
        <w:t xml:space="preserve">И МЕСТО </w:t>
      </w:r>
      <w:r w:rsidRPr="00817040">
        <w:rPr>
          <w:rFonts w:ascii="Times New Roman" w:hAnsi="Times New Roman"/>
          <w:sz w:val="30"/>
          <w:szCs w:val="30"/>
        </w:rPr>
        <w:t>ПРОВЕДЕНИЯ КОНКУРСА</w:t>
      </w:r>
    </w:p>
    <w:p w:rsidR="00ED2E53" w:rsidRPr="00817040" w:rsidRDefault="00ED2E53" w:rsidP="00FD7049">
      <w:pPr>
        <w:pStyle w:val="Vahedeta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17040">
        <w:rPr>
          <w:rFonts w:ascii="Times New Roman" w:eastAsia="Times New Roman" w:hAnsi="Times New Roman"/>
          <w:sz w:val="30"/>
          <w:szCs w:val="30"/>
          <w:lang w:eastAsia="ru-RU"/>
        </w:rPr>
        <w:t xml:space="preserve">5.1. Объявление о проведении конкурса размещается на официальном сайте </w:t>
      </w:r>
      <w:r w:rsidRPr="00817040">
        <w:rPr>
          <w:rFonts w:ascii="Times New Roman" w:hAnsi="Times New Roman"/>
          <w:sz w:val="30"/>
          <w:szCs w:val="30"/>
        </w:rPr>
        <w:t>учреждения образования «Национальный центр художественного творчества детей и молодежи»</w:t>
      </w:r>
      <w:r w:rsidRPr="0081704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17040">
        <w:rPr>
          <w:rFonts w:ascii="Times New Roman" w:hAnsi="Times New Roman"/>
          <w:sz w:val="30"/>
          <w:szCs w:val="30"/>
        </w:rPr>
        <w:t xml:space="preserve">Министерства </w:t>
      </w:r>
      <w:r w:rsidRPr="00817040">
        <w:rPr>
          <w:rFonts w:ascii="Times New Roman" w:hAnsi="Times New Roman"/>
          <w:sz w:val="30"/>
          <w:szCs w:val="30"/>
        </w:rPr>
        <w:lastRenderedPageBreak/>
        <w:t xml:space="preserve">образования Республики Беларусь </w:t>
      </w:r>
      <w:r w:rsidRPr="00817040">
        <w:rPr>
          <w:rFonts w:ascii="Times New Roman" w:eastAsia="Times New Roman" w:hAnsi="Times New Roman"/>
          <w:sz w:val="30"/>
          <w:szCs w:val="30"/>
          <w:lang w:eastAsia="ru-RU"/>
        </w:rPr>
        <w:t>не позднее месяца до начала его проведения.</w:t>
      </w:r>
    </w:p>
    <w:p w:rsidR="00E3351A" w:rsidRPr="00817040" w:rsidRDefault="00C43D38" w:rsidP="00FD7049">
      <w:pPr>
        <w:pStyle w:val="Kehatekst"/>
        <w:tabs>
          <w:tab w:val="num" w:pos="1080"/>
        </w:tabs>
        <w:ind w:firstLine="709"/>
        <w:rPr>
          <w:iCs/>
          <w:sz w:val="30"/>
          <w:szCs w:val="30"/>
        </w:rPr>
      </w:pPr>
      <w:r w:rsidRPr="00817040">
        <w:rPr>
          <w:iCs/>
          <w:sz w:val="30"/>
          <w:szCs w:val="30"/>
        </w:rPr>
        <w:t>5.</w:t>
      </w:r>
      <w:r w:rsidR="00FF747F" w:rsidRPr="00817040">
        <w:rPr>
          <w:iCs/>
          <w:sz w:val="30"/>
          <w:szCs w:val="30"/>
        </w:rPr>
        <w:t>2</w:t>
      </w:r>
      <w:r w:rsidR="00C508A7" w:rsidRPr="00817040">
        <w:rPr>
          <w:iCs/>
          <w:sz w:val="30"/>
          <w:szCs w:val="30"/>
        </w:rPr>
        <w:t xml:space="preserve">. </w:t>
      </w:r>
      <w:r w:rsidR="00FF747F" w:rsidRPr="00817040">
        <w:rPr>
          <w:iCs/>
          <w:sz w:val="30"/>
          <w:szCs w:val="30"/>
        </w:rPr>
        <w:t>С</w:t>
      </w:r>
      <w:r w:rsidR="00C508A7" w:rsidRPr="00817040">
        <w:rPr>
          <w:iCs/>
          <w:sz w:val="30"/>
          <w:szCs w:val="30"/>
        </w:rPr>
        <w:t>озда</w:t>
      </w:r>
      <w:r w:rsidR="00FF747F" w:rsidRPr="00817040">
        <w:rPr>
          <w:iCs/>
          <w:sz w:val="30"/>
          <w:szCs w:val="30"/>
        </w:rPr>
        <w:t>е</w:t>
      </w:r>
      <w:r w:rsidR="00C508A7" w:rsidRPr="00817040">
        <w:rPr>
          <w:iCs/>
          <w:sz w:val="30"/>
          <w:szCs w:val="30"/>
        </w:rPr>
        <w:t>тся и утвержда</w:t>
      </w:r>
      <w:r w:rsidR="00FF747F" w:rsidRPr="00817040">
        <w:rPr>
          <w:iCs/>
          <w:sz w:val="30"/>
          <w:szCs w:val="30"/>
        </w:rPr>
        <w:t>е</w:t>
      </w:r>
      <w:r w:rsidR="00C508A7" w:rsidRPr="00817040">
        <w:rPr>
          <w:iCs/>
          <w:sz w:val="30"/>
          <w:szCs w:val="30"/>
        </w:rPr>
        <w:t xml:space="preserve">тся </w:t>
      </w:r>
      <w:r w:rsidR="00935B32" w:rsidRPr="00817040">
        <w:rPr>
          <w:iCs/>
          <w:sz w:val="30"/>
          <w:szCs w:val="30"/>
        </w:rPr>
        <w:t>респ</w:t>
      </w:r>
      <w:r w:rsidR="00730A8D" w:rsidRPr="00817040">
        <w:rPr>
          <w:iCs/>
          <w:sz w:val="30"/>
          <w:szCs w:val="30"/>
        </w:rPr>
        <w:t>убликанский</w:t>
      </w:r>
      <w:r w:rsidR="00935B32" w:rsidRPr="00817040">
        <w:rPr>
          <w:iCs/>
          <w:sz w:val="30"/>
          <w:szCs w:val="30"/>
        </w:rPr>
        <w:t xml:space="preserve"> </w:t>
      </w:r>
      <w:r w:rsidR="00C508A7" w:rsidRPr="00817040">
        <w:rPr>
          <w:iCs/>
          <w:sz w:val="30"/>
          <w:szCs w:val="30"/>
        </w:rPr>
        <w:t>организационны</w:t>
      </w:r>
      <w:r w:rsidR="00FF747F" w:rsidRPr="00817040">
        <w:rPr>
          <w:iCs/>
          <w:sz w:val="30"/>
          <w:szCs w:val="30"/>
        </w:rPr>
        <w:t>й</w:t>
      </w:r>
      <w:r w:rsidR="00C508A7" w:rsidRPr="00817040">
        <w:rPr>
          <w:iCs/>
          <w:sz w:val="30"/>
          <w:szCs w:val="30"/>
        </w:rPr>
        <w:t xml:space="preserve"> комитет </w:t>
      </w:r>
      <w:r w:rsidR="00FF747F" w:rsidRPr="00817040">
        <w:rPr>
          <w:iCs/>
          <w:sz w:val="30"/>
          <w:szCs w:val="30"/>
        </w:rPr>
        <w:t xml:space="preserve">конкурса </w:t>
      </w:r>
      <w:r w:rsidR="00C508A7" w:rsidRPr="00817040">
        <w:rPr>
          <w:iCs/>
          <w:sz w:val="30"/>
          <w:szCs w:val="30"/>
        </w:rPr>
        <w:t xml:space="preserve">по </w:t>
      </w:r>
      <w:r w:rsidR="00FF747F" w:rsidRPr="00817040">
        <w:rPr>
          <w:iCs/>
          <w:sz w:val="30"/>
          <w:szCs w:val="30"/>
        </w:rPr>
        <w:t>его</w:t>
      </w:r>
      <w:r w:rsidR="00C508A7" w:rsidRPr="00817040">
        <w:rPr>
          <w:iCs/>
          <w:sz w:val="30"/>
          <w:szCs w:val="30"/>
        </w:rPr>
        <w:t xml:space="preserve"> проведению (далее, если не установлено иное, </w:t>
      </w:r>
      <w:r w:rsidR="00A74655" w:rsidRPr="00817040">
        <w:rPr>
          <w:iCs/>
          <w:sz w:val="30"/>
          <w:szCs w:val="30"/>
        </w:rPr>
        <w:t>–</w:t>
      </w:r>
      <w:r w:rsidR="00C508A7" w:rsidRPr="00817040">
        <w:rPr>
          <w:iCs/>
          <w:sz w:val="30"/>
          <w:szCs w:val="30"/>
        </w:rPr>
        <w:t xml:space="preserve"> оргкомитет). Оргкомитет конкурса формирует и утверждает состав </w:t>
      </w:r>
      <w:r w:rsidR="00730A8D" w:rsidRPr="00817040">
        <w:rPr>
          <w:iCs/>
          <w:sz w:val="30"/>
          <w:szCs w:val="30"/>
        </w:rPr>
        <w:t xml:space="preserve">республиканского </w:t>
      </w:r>
      <w:r w:rsidR="00C508A7" w:rsidRPr="00817040">
        <w:rPr>
          <w:iCs/>
          <w:sz w:val="30"/>
          <w:szCs w:val="30"/>
        </w:rPr>
        <w:t>жюри. В состав жюри входят профессиональные художники, искусствоведы, преподаватели изобразительного искусства, представители художественных галерей</w:t>
      </w:r>
      <w:r w:rsidR="00FF747F" w:rsidRPr="00817040">
        <w:rPr>
          <w:iCs/>
          <w:sz w:val="30"/>
          <w:szCs w:val="30"/>
        </w:rPr>
        <w:t xml:space="preserve"> и др.</w:t>
      </w:r>
    </w:p>
    <w:p w:rsidR="008E5235" w:rsidRPr="00817040" w:rsidRDefault="008E5235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5.3. Конкурс </w:t>
      </w:r>
      <w:r w:rsidR="007B6197" w:rsidRPr="00817040">
        <w:rPr>
          <w:rFonts w:ascii="Times New Roman" w:hAnsi="Times New Roman"/>
          <w:sz w:val="30"/>
          <w:szCs w:val="30"/>
        </w:rPr>
        <w:t>предусматривает</w:t>
      </w:r>
      <w:r w:rsidRPr="00817040">
        <w:rPr>
          <w:rFonts w:ascii="Times New Roman" w:hAnsi="Times New Roman"/>
          <w:sz w:val="30"/>
          <w:szCs w:val="30"/>
        </w:rPr>
        <w:t xml:space="preserve"> </w:t>
      </w:r>
      <w:r w:rsidR="00414874" w:rsidRPr="00817040">
        <w:rPr>
          <w:rFonts w:ascii="Times New Roman" w:hAnsi="Times New Roman"/>
          <w:sz w:val="30"/>
          <w:szCs w:val="30"/>
        </w:rPr>
        <w:t>четыре</w:t>
      </w:r>
      <w:r w:rsidR="00A74655" w:rsidRPr="00817040">
        <w:rPr>
          <w:rFonts w:ascii="Times New Roman" w:hAnsi="Times New Roman"/>
          <w:sz w:val="30"/>
          <w:szCs w:val="30"/>
        </w:rPr>
        <w:t xml:space="preserve"> этапа.</w:t>
      </w:r>
    </w:p>
    <w:p w:rsidR="008E5235" w:rsidRPr="00817040" w:rsidRDefault="00A74655" w:rsidP="00FD7049">
      <w:pPr>
        <w:pStyle w:val="Kehatekst"/>
        <w:tabs>
          <w:tab w:val="num" w:pos="1080"/>
        </w:tabs>
        <w:ind w:firstLine="709"/>
        <w:rPr>
          <w:sz w:val="30"/>
          <w:szCs w:val="30"/>
        </w:rPr>
      </w:pPr>
      <w:r w:rsidRPr="00817040">
        <w:rPr>
          <w:iCs/>
          <w:sz w:val="30"/>
          <w:szCs w:val="30"/>
        </w:rPr>
        <w:t>П</w:t>
      </w:r>
      <w:r w:rsidR="008E5235" w:rsidRPr="00817040">
        <w:rPr>
          <w:iCs/>
          <w:sz w:val="30"/>
          <w:szCs w:val="30"/>
        </w:rPr>
        <w:t xml:space="preserve">ервый этап – прием конкурсных работ </w:t>
      </w:r>
      <w:r w:rsidR="000B66BC" w:rsidRPr="00817040">
        <w:rPr>
          <w:b/>
          <w:sz w:val="30"/>
          <w:szCs w:val="30"/>
        </w:rPr>
        <w:t xml:space="preserve">до 1 </w:t>
      </w:r>
      <w:r w:rsidR="007B6197" w:rsidRPr="00817040">
        <w:rPr>
          <w:b/>
          <w:sz w:val="30"/>
          <w:szCs w:val="30"/>
        </w:rPr>
        <w:t>апреля</w:t>
      </w:r>
      <w:r w:rsidR="000B66BC" w:rsidRPr="00817040">
        <w:rPr>
          <w:b/>
          <w:sz w:val="30"/>
          <w:szCs w:val="30"/>
        </w:rPr>
        <w:t xml:space="preserve"> 2020 года</w:t>
      </w:r>
      <w:r w:rsidR="000B66BC" w:rsidRPr="00817040">
        <w:rPr>
          <w:sz w:val="30"/>
          <w:szCs w:val="30"/>
        </w:rPr>
        <w:t xml:space="preserve">. Работы принимаются по адресу: 220030, г. Минск, ул. Кирова, 16, Национальный центр художественного творчества детей и молодежи, сектор выставочной работы, телефон: +375 17 200 41 97. </w:t>
      </w:r>
      <w:r w:rsidR="007B6197" w:rsidRPr="00817040">
        <w:rPr>
          <w:sz w:val="30"/>
          <w:szCs w:val="30"/>
        </w:rPr>
        <w:t>Р</w:t>
      </w:r>
      <w:r w:rsidR="000B66BC" w:rsidRPr="00817040">
        <w:rPr>
          <w:sz w:val="30"/>
          <w:szCs w:val="30"/>
        </w:rPr>
        <w:t xml:space="preserve">исунки, присланные после 1 </w:t>
      </w:r>
      <w:r w:rsidR="007B6197" w:rsidRPr="00817040">
        <w:rPr>
          <w:sz w:val="30"/>
          <w:szCs w:val="30"/>
        </w:rPr>
        <w:t>апреля</w:t>
      </w:r>
      <w:r w:rsidR="000B66BC" w:rsidRPr="00817040">
        <w:rPr>
          <w:sz w:val="30"/>
          <w:szCs w:val="30"/>
        </w:rPr>
        <w:t xml:space="preserve"> 2020 года, к рассмотрению не принимаются.</w:t>
      </w:r>
    </w:p>
    <w:p w:rsidR="00414874" w:rsidRPr="00817040" w:rsidRDefault="00414874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При отправлении работ </w:t>
      </w:r>
      <w:r w:rsidR="00F325C6" w:rsidRPr="00817040">
        <w:rPr>
          <w:rFonts w:ascii="Times New Roman" w:hAnsi="Times New Roman"/>
          <w:sz w:val="30"/>
          <w:szCs w:val="30"/>
        </w:rPr>
        <w:t xml:space="preserve">рекомендуем </w:t>
      </w:r>
      <w:r w:rsidRPr="00817040">
        <w:rPr>
          <w:rFonts w:ascii="Times New Roman" w:hAnsi="Times New Roman"/>
          <w:sz w:val="30"/>
          <w:szCs w:val="30"/>
        </w:rPr>
        <w:t>пользоваться обычной почтой или экспресс-службой, не указыва</w:t>
      </w:r>
      <w:r w:rsidR="00F325C6" w:rsidRPr="00817040">
        <w:rPr>
          <w:rFonts w:ascii="Times New Roman" w:hAnsi="Times New Roman"/>
          <w:sz w:val="30"/>
          <w:szCs w:val="30"/>
        </w:rPr>
        <w:t>я</w:t>
      </w:r>
      <w:r w:rsidRPr="00817040">
        <w:rPr>
          <w:rFonts w:ascii="Times New Roman" w:hAnsi="Times New Roman"/>
          <w:sz w:val="30"/>
          <w:szCs w:val="30"/>
        </w:rPr>
        <w:t xml:space="preserve"> стоимость (ценность) груза. </w:t>
      </w:r>
      <w:r w:rsidRPr="00817040">
        <w:rPr>
          <w:rFonts w:ascii="Times New Roman" w:hAnsi="Times New Roman" w:cs="Times New Roman"/>
          <w:iCs/>
          <w:sz w:val="30"/>
          <w:szCs w:val="30"/>
        </w:rPr>
        <w:t>При пересылке работы не сворачивать и не скручивать в ру</w:t>
      </w:r>
      <w:r w:rsidR="00A74655" w:rsidRPr="00817040">
        <w:rPr>
          <w:rFonts w:ascii="Times New Roman" w:hAnsi="Times New Roman" w:cs="Times New Roman"/>
          <w:iCs/>
          <w:sz w:val="30"/>
          <w:szCs w:val="30"/>
        </w:rPr>
        <w:t>лон.</w:t>
      </w:r>
    </w:p>
    <w:p w:rsidR="000B66BC" w:rsidRPr="00817040" w:rsidRDefault="00A74655" w:rsidP="00FD7049">
      <w:pPr>
        <w:pStyle w:val="Kehatekst"/>
        <w:tabs>
          <w:tab w:val="num" w:pos="1080"/>
        </w:tabs>
        <w:ind w:firstLine="709"/>
        <w:rPr>
          <w:sz w:val="30"/>
          <w:szCs w:val="30"/>
        </w:rPr>
      </w:pPr>
      <w:r w:rsidRPr="00817040">
        <w:rPr>
          <w:sz w:val="30"/>
          <w:szCs w:val="30"/>
        </w:rPr>
        <w:t>В</w:t>
      </w:r>
      <w:r w:rsidR="000B66BC" w:rsidRPr="00817040">
        <w:rPr>
          <w:sz w:val="30"/>
          <w:szCs w:val="30"/>
        </w:rPr>
        <w:t>торой этап –</w:t>
      </w:r>
      <w:r w:rsidR="007F6FBB" w:rsidRPr="00817040">
        <w:rPr>
          <w:sz w:val="30"/>
          <w:szCs w:val="30"/>
        </w:rPr>
        <w:t xml:space="preserve"> </w:t>
      </w:r>
      <w:r w:rsidR="007B6197" w:rsidRPr="00817040">
        <w:rPr>
          <w:sz w:val="30"/>
          <w:szCs w:val="30"/>
        </w:rPr>
        <w:t>работа жюри</w:t>
      </w:r>
      <w:r w:rsidR="007F6FBB" w:rsidRPr="00817040">
        <w:rPr>
          <w:sz w:val="30"/>
          <w:szCs w:val="30"/>
        </w:rPr>
        <w:t xml:space="preserve"> с 15 по 30 апреля 2020 года</w:t>
      </w:r>
      <w:r w:rsidR="007B6197" w:rsidRPr="00817040">
        <w:rPr>
          <w:sz w:val="30"/>
          <w:szCs w:val="30"/>
        </w:rPr>
        <w:t xml:space="preserve">. Члены жюри определяют победителей и призеров в трех номинациях </w:t>
      </w:r>
      <w:r w:rsidRPr="00817040">
        <w:rPr>
          <w:sz w:val="30"/>
          <w:szCs w:val="30"/>
        </w:rPr>
        <w:t>и четырех возрастных категориях.</w:t>
      </w:r>
    </w:p>
    <w:p w:rsidR="00C508A7" w:rsidRPr="00817040" w:rsidRDefault="00A74655" w:rsidP="00FD7049">
      <w:pPr>
        <w:pStyle w:val="Kehatekst"/>
        <w:tabs>
          <w:tab w:val="num" w:pos="1080"/>
        </w:tabs>
        <w:ind w:firstLine="709"/>
        <w:rPr>
          <w:iCs/>
          <w:sz w:val="30"/>
          <w:szCs w:val="30"/>
        </w:rPr>
      </w:pPr>
      <w:r w:rsidRPr="00817040">
        <w:rPr>
          <w:sz w:val="30"/>
          <w:szCs w:val="30"/>
        </w:rPr>
        <w:t>Т</w:t>
      </w:r>
      <w:r w:rsidR="000B66BC" w:rsidRPr="00817040">
        <w:rPr>
          <w:sz w:val="30"/>
          <w:szCs w:val="30"/>
        </w:rPr>
        <w:t>ретий этап – в</w:t>
      </w:r>
      <w:r w:rsidR="00FF747F" w:rsidRPr="00817040">
        <w:rPr>
          <w:iCs/>
          <w:sz w:val="30"/>
          <w:szCs w:val="30"/>
        </w:rPr>
        <w:t>ыставка</w:t>
      </w:r>
      <w:r w:rsidR="007F6FBB" w:rsidRPr="00817040">
        <w:rPr>
          <w:iCs/>
          <w:sz w:val="30"/>
          <w:szCs w:val="30"/>
        </w:rPr>
        <w:t xml:space="preserve"> работ </w:t>
      </w:r>
      <w:r w:rsidR="007F6FBB" w:rsidRPr="00817040">
        <w:rPr>
          <w:sz w:val="30"/>
          <w:szCs w:val="30"/>
        </w:rPr>
        <w:t>VII Международ</w:t>
      </w:r>
      <w:r w:rsidRPr="00817040">
        <w:rPr>
          <w:sz w:val="30"/>
          <w:szCs w:val="30"/>
        </w:rPr>
        <w:t>ного конкурса детского рисунка «</w:t>
      </w:r>
      <w:r w:rsidR="007F6FBB" w:rsidRPr="00817040">
        <w:rPr>
          <w:sz w:val="30"/>
          <w:szCs w:val="30"/>
        </w:rPr>
        <w:t>Дружат дети на планете</w:t>
      </w:r>
      <w:r w:rsidRPr="00817040">
        <w:rPr>
          <w:sz w:val="30"/>
          <w:szCs w:val="30"/>
        </w:rPr>
        <w:t>»</w:t>
      </w:r>
      <w:r w:rsidR="00FF747F" w:rsidRPr="00817040">
        <w:rPr>
          <w:iCs/>
          <w:sz w:val="30"/>
          <w:szCs w:val="30"/>
        </w:rPr>
        <w:t xml:space="preserve"> </w:t>
      </w:r>
      <w:r w:rsidR="007F6FBB" w:rsidRPr="00817040">
        <w:rPr>
          <w:iCs/>
          <w:sz w:val="30"/>
          <w:szCs w:val="30"/>
        </w:rPr>
        <w:t>с 1</w:t>
      </w:r>
      <w:r w:rsidR="00FF747F" w:rsidRPr="00817040">
        <w:rPr>
          <w:iCs/>
          <w:sz w:val="30"/>
          <w:szCs w:val="30"/>
        </w:rPr>
        <w:t xml:space="preserve"> </w:t>
      </w:r>
      <w:r w:rsidR="00C043EC" w:rsidRPr="00817040">
        <w:rPr>
          <w:iCs/>
          <w:sz w:val="30"/>
          <w:szCs w:val="30"/>
        </w:rPr>
        <w:t>июн</w:t>
      </w:r>
      <w:r w:rsidR="007F6FBB" w:rsidRPr="00817040">
        <w:rPr>
          <w:iCs/>
          <w:sz w:val="30"/>
          <w:szCs w:val="30"/>
        </w:rPr>
        <w:t xml:space="preserve">я по 30 </w:t>
      </w:r>
      <w:r w:rsidR="00FF747F" w:rsidRPr="00817040">
        <w:rPr>
          <w:iCs/>
          <w:sz w:val="30"/>
          <w:szCs w:val="30"/>
        </w:rPr>
        <w:t>август</w:t>
      </w:r>
      <w:r w:rsidR="007F6FBB" w:rsidRPr="00817040">
        <w:rPr>
          <w:iCs/>
          <w:sz w:val="30"/>
          <w:szCs w:val="30"/>
        </w:rPr>
        <w:t>а</w:t>
      </w:r>
      <w:r w:rsidR="00FF747F" w:rsidRPr="00817040">
        <w:rPr>
          <w:iCs/>
          <w:sz w:val="30"/>
          <w:szCs w:val="30"/>
        </w:rPr>
        <w:t xml:space="preserve"> 2020 года в выставочном зале Национального центра художественн</w:t>
      </w:r>
      <w:r w:rsidR="00414874" w:rsidRPr="00817040">
        <w:rPr>
          <w:iCs/>
          <w:sz w:val="30"/>
          <w:szCs w:val="30"/>
        </w:rPr>
        <w:t>ого творчества детей и молодежи.</w:t>
      </w:r>
    </w:p>
    <w:p w:rsidR="00C043EC" w:rsidRPr="00817040" w:rsidRDefault="00C043EC" w:rsidP="00FD7049">
      <w:pPr>
        <w:pStyle w:val="Kehatekst"/>
        <w:tabs>
          <w:tab w:val="num" w:pos="1080"/>
        </w:tabs>
        <w:ind w:firstLine="709"/>
        <w:rPr>
          <w:iCs/>
          <w:sz w:val="30"/>
          <w:szCs w:val="30"/>
        </w:rPr>
      </w:pPr>
      <w:r w:rsidRPr="00817040">
        <w:rPr>
          <w:iCs/>
          <w:sz w:val="30"/>
          <w:szCs w:val="30"/>
        </w:rPr>
        <w:t xml:space="preserve">Торжественное открытие выставки </w:t>
      </w:r>
      <w:r w:rsidR="00F325C6" w:rsidRPr="00817040">
        <w:rPr>
          <w:iCs/>
          <w:sz w:val="30"/>
          <w:szCs w:val="30"/>
        </w:rPr>
        <w:t xml:space="preserve">состоится </w:t>
      </w:r>
      <w:r w:rsidR="00AB0DAD" w:rsidRPr="00817040">
        <w:rPr>
          <w:iCs/>
          <w:sz w:val="30"/>
          <w:szCs w:val="30"/>
        </w:rPr>
        <w:t>в</w:t>
      </w:r>
      <w:r w:rsidRPr="00817040">
        <w:rPr>
          <w:iCs/>
          <w:sz w:val="30"/>
          <w:szCs w:val="30"/>
        </w:rPr>
        <w:t xml:space="preserve"> июн</w:t>
      </w:r>
      <w:r w:rsidR="00AB0DAD" w:rsidRPr="00817040">
        <w:rPr>
          <w:iCs/>
          <w:sz w:val="30"/>
          <w:szCs w:val="30"/>
        </w:rPr>
        <w:t>е</w:t>
      </w:r>
      <w:r w:rsidRPr="00817040">
        <w:rPr>
          <w:iCs/>
          <w:sz w:val="30"/>
          <w:szCs w:val="30"/>
        </w:rPr>
        <w:t xml:space="preserve"> 2020 года в 12.00 в Национальном центре художественного творчества детей и молодежи по адресу: 220030, Республика Беларусь, г. Минск, ул. Кирова, 16. </w:t>
      </w:r>
    </w:p>
    <w:p w:rsidR="00414874" w:rsidRPr="00817040" w:rsidRDefault="00A74655" w:rsidP="00FD7049">
      <w:pPr>
        <w:pStyle w:val="Kehatekst"/>
        <w:tabs>
          <w:tab w:val="num" w:pos="1080"/>
        </w:tabs>
        <w:ind w:firstLine="709"/>
        <w:rPr>
          <w:iCs/>
          <w:sz w:val="30"/>
          <w:szCs w:val="30"/>
        </w:rPr>
      </w:pPr>
      <w:r w:rsidRPr="00817040">
        <w:rPr>
          <w:iCs/>
          <w:sz w:val="30"/>
          <w:szCs w:val="30"/>
        </w:rPr>
        <w:t>Ч</w:t>
      </w:r>
      <w:r w:rsidR="00414874" w:rsidRPr="00817040">
        <w:rPr>
          <w:iCs/>
          <w:sz w:val="30"/>
          <w:szCs w:val="30"/>
        </w:rPr>
        <w:t>етвертый этап – передвижная выставка лучших работ конкурса по крупным городам Республики Беларусь.</w:t>
      </w:r>
    </w:p>
    <w:p w:rsidR="002D735D" w:rsidRPr="00817040" w:rsidRDefault="00BD2D97" w:rsidP="00FD7049">
      <w:pPr>
        <w:pStyle w:val="Kehatekst"/>
        <w:tabs>
          <w:tab w:val="num" w:pos="1080"/>
        </w:tabs>
        <w:ind w:firstLine="709"/>
        <w:rPr>
          <w:iCs/>
          <w:sz w:val="30"/>
          <w:szCs w:val="30"/>
        </w:rPr>
      </w:pPr>
      <w:r w:rsidRPr="00817040">
        <w:rPr>
          <w:sz w:val="30"/>
          <w:szCs w:val="30"/>
        </w:rPr>
        <w:t>5.4. Информация о проведении и результатах конкурса будет размещена на сайте Национального центра художественного творчества детей и молодежи www.nchtdm.by, а также будет освещаться в средствах массовой информации.</w:t>
      </w:r>
      <w:r w:rsidR="002D735D" w:rsidRPr="00817040">
        <w:rPr>
          <w:sz w:val="30"/>
          <w:szCs w:val="30"/>
        </w:rPr>
        <w:t xml:space="preserve"> </w:t>
      </w:r>
    </w:p>
    <w:p w:rsidR="00FD7049" w:rsidRPr="00817040" w:rsidRDefault="00FD7049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Имена побед</w:t>
      </w:r>
      <w:r w:rsidR="00A2299F" w:rsidRPr="00817040">
        <w:rPr>
          <w:rFonts w:ascii="Times New Roman" w:hAnsi="Times New Roman"/>
          <w:sz w:val="30"/>
          <w:szCs w:val="30"/>
        </w:rPr>
        <w:t xml:space="preserve">ителей и призеров конкурса, </w:t>
      </w:r>
      <w:r w:rsidRPr="00817040">
        <w:rPr>
          <w:rFonts w:ascii="Times New Roman" w:hAnsi="Times New Roman"/>
          <w:sz w:val="30"/>
          <w:szCs w:val="30"/>
        </w:rPr>
        <w:t>участников, награжденных дипломами, электронный каталог победителей и призеров будут опубликованы на сайте www.nchtdm.by в мае 2020 года.</w:t>
      </w:r>
      <w:r w:rsidR="00A74655" w:rsidRPr="00817040">
        <w:rPr>
          <w:rFonts w:ascii="Times New Roman" w:hAnsi="Times New Roman"/>
          <w:sz w:val="30"/>
          <w:szCs w:val="30"/>
        </w:rPr>
        <w:t xml:space="preserve"> </w:t>
      </w:r>
    </w:p>
    <w:p w:rsidR="00FF747F" w:rsidRPr="00817040" w:rsidRDefault="00FF747F" w:rsidP="00FD7049">
      <w:pPr>
        <w:pStyle w:val="Kehatekst"/>
        <w:tabs>
          <w:tab w:val="num" w:pos="1080"/>
        </w:tabs>
        <w:ind w:firstLine="709"/>
        <w:rPr>
          <w:iCs/>
          <w:sz w:val="30"/>
          <w:szCs w:val="30"/>
        </w:rPr>
      </w:pPr>
    </w:p>
    <w:p w:rsidR="00E3351A" w:rsidRPr="00817040" w:rsidRDefault="008D29B2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6. УСЛОВИЯ </w:t>
      </w:r>
      <w:r w:rsidR="00832B69" w:rsidRPr="00817040">
        <w:rPr>
          <w:rFonts w:ascii="Times New Roman" w:hAnsi="Times New Roman"/>
          <w:sz w:val="30"/>
          <w:szCs w:val="30"/>
        </w:rPr>
        <w:t xml:space="preserve">И ПОРЯДОК </w:t>
      </w:r>
      <w:r w:rsidR="00E226F6" w:rsidRPr="00817040">
        <w:rPr>
          <w:rFonts w:ascii="Times New Roman" w:hAnsi="Times New Roman"/>
          <w:sz w:val="30"/>
          <w:szCs w:val="30"/>
        </w:rPr>
        <w:t xml:space="preserve">УЧАСТИЯ В </w:t>
      </w:r>
      <w:r w:rsidRPr="00817040">
        <w:rPr>
          <w:rFonts w:ascii="Times New Roman" w:hAnsi="Times New Roman"/>
          <w:sz w:val="30"/>
          <w:szCs w:val="30"/>
        </w:rPr>
        <w:t>КОНКУРС</w:t>
      </w:r>
      <w:r w:rsidR="00E226F6" w:rsidRPr="00817040">
        <w:rPr>
          <w:rFonts w:ascii="Times New Roman" w:hAnsi="Times New Roman"/>
          <w:sz w:val="30"/>
          <w:szCs w:val="30"/>
        </w:rPr>
        <w:t>Е</w:t>
      </w:r>
    </w:p>
    <w:p w:rsidR="009050D9" w:rsidRPr="00817040" w:rsidRDefault="00D86D1C" w:rsidP="009050D9">
      <w:pPr>
        <w:pStyle w:val="Vahedet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iCs/>
          <w:sz w:val="30"/>
          <w:szCs w:val="30"/>
        </w:rPr>
        <w:t xml:space="preserve">6.1. </w:t>
      </w:r>
      <w:r w:rsidR="009050D9" w:rsidRPr="00817040">
        <w:rPr>
          <w:rFonts w:ascii="Times New Roman" w:hAnsi="Times New Roman" w:cs="Times New Roman"/>
          <w:sz w:val="30"/>
          <w:szCs w:val="30"/>
        </w:rPr>
        <w:t xml:space="preserve">Идея конкурса – передать с помощью художественных образов проблемы, которые создают изменения климата, а также показать, что можно сделать для защиты природы. </w:t>
      </w:r>
    </w:p>
    <w:p w:rsidR="00730A8D" w:rsidRPr="00817040" w:rsidRDefault="00730A8D" w:rsidP="009050D9">
      <w:pPr>
        <w:pStyle w:val="Vahedeta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0C32" w:rsidRPr="00817040" w:rsidRDefault="00D86D1C" w:rsidP="00FD7049">
      <w:pPr>
        <w:pStyle w:val="Vahedet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lastRenderedPageBreak/>
        <w:t>Тема</w:t>
      </w:r>
      <w:r w:rsidR="0061427A" w:rsidRPr="00817040">
        <w:rPr>
          <w:rFonts w:ascii="Times New Roman" w:hAnsi="Times New Roman" w:cs="Times New Roman"/>
          <w:sz w:val="30"/>
          <w:szCs w:val="30"/>
        </w:rPr>
        <w:t>тика</w:t>
      </w:r>
      <w:r w:rsidRPr="00817040">
        <w:rPr>
          <w:rFonts w:ascii="Times New Roman" w:hAnsi="Times New Roman" w:cs="Times New Roman"/>
          <w:sz w:val="30"/>
          <w:szCs w:val="30"/>
        </w:rPr>
        <w:t xml:space="preserve"> работ конкурса: </w:t>
      </w:r>
    </w:p>
    <w:p w:rsidR="00F80660" w:rsidRPr="00817040" w:rsidRDefault="00A2299F" w:rsidP="00FD7049">
      <w:pPr>
        <w:pStyle w:val="Vahedet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t>– «</w:t>
      </w:r>
      <w:proofErr w:type="spellStart"/>
      <w:r w:rsidRPr="00817040">
        <w:rPr>
          <w:rFonts w:ascii="Times New Roman" w:hAnsi="Times New Roman" w:cs="Times New Roman"/>
          <w:sz w:val="30"/>
          <w:szCs w:val="30"/>
        </w:rPr>
        <w:t>Эко</w:t>
      </w:r>
      <w:r w:rsidR="00F80660" w:rsidRPr="00817040">
        <w:rPr>
          <w:rFonts w:ascii="Times New Roman" w:hAnsi="Times New Roman" w:cs="Times New Roman"/>
          <w:sz w:val="30"/>
          <w:szCs w:val="30"/>
        </w:rPr>
        <w:t>факт</w:t>
      </w:r>
      <w:proofErr w:type="spellEnd"/>
      <w:r w:rsidR="00F80660" w:rsidRPr="00817040">
        <w:rPr>
          <w:rFonts w:ascii="Times New Roman" w:hAnsi="Times New Roman" w:cs="Times New Roman"/>
          <w:sz w:val="30"/>
          <w:szCs w:val="30"/>
        </w:rPr>
        <w:t>» – содержание работ должно раскрывать влияние деятельности человека на изменение климата нашей планет</w:t>
      </w:r>
      <w:r w:rsidR="00633CDF" w:rsidRPr="00817040">
        <w:rPr>
          <w:rFonts w:ascii="Times New Roman" w:hAnsi="Times New Roman" w:cs="Times New Roman"/>
          <w:sz w:val="30"/>
          <w:szCs w:val="30"/>
        </w:rPr>
        <w:t>ы</w:t>
      </w:r>
      <w:r w:rsidR="00F80660" w:rsidRPr="00817040">
        <w:rPr>
          <w:rFonts w:ascii="Times New Roman" w:hAnsi="Times New Roman" w:cs="Times New Roman"/>
          <w:sz w:val="30"/>
          <w:szCs w:val="30"/>
        </w:rPr>
        <w:t>.</w:t>
      </w:r>
    </w:p>
    <w:p w:rsidR="00633CDF" w:rsidRPr="00817040" w:rsidRDefault="00A2299F" w:rsidP="00FD7049">
      <w:pPr>
        <w:pStyle w:val="Vahedet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t>–</w:t>
      </w:r>
      <w:r w:rsidR="00F80660" w:rsidRPr="00817040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F80660" w:rsidRPr="00817040">
        <w:rPr>
          <w:rFonts w:ascii="Times New Roman" w:hAnsi="Times New Roman" w:cs="Times New Roman"/>
          <w:sz w:val="30"/>
          <w:szCs w:val="30"/>
        </w:rPr>
        <w:t>Экосоветы</w:t>
      </w:r>
      <w:proofErr w:type="spellEnd"/>
      <w:r w:rsidR="00F80660" w:rsidRPr="00817040">
        <w:rPr>
          <w:rFonts w:ascii="Times New Roman" w:hAnsi="Times New Roman" w:cs="Times New Roman"/>
          <w:sz w:val="30"/>
          <w:szCs w:val="30"/>
        </w:rPr>
        <w:t xml:space="preserve">: </w:t>
      </w:r>
      <w:r w:rsidRPr="00817040">
        <w:rPr>
          <w:rFonts w:ascii="Times New Roman" w:hAnsi="Times New Roman" w:cs="Times New Roman"/>
          <w:sz w:val="30"/>
          <w:szCs w:val="30"/>
        </w:rPr>
        <w:t>с</w:t>
      </w:r>
      <w:r w:rsidR="00F80660" w:rsidRPr="00817040">
        <w:rPr>
          <w:rFonts w:ascii="Times New Roman" w:hAnsi="Times New Roman" w:cs="Times New Roman"/>
          <w:sz w:val="30"/>
          <w:szCs w:val="30"/>
        </w:rPr>
        <w:t xml:space="preserve">паси планету» – содержание работ должно </w:t>
      </w:r>
      <w:r w:rsidR="00633CDF" w:rsidRPr="00817040">
        <w:rPr>
          <w:rFonts w:ascii="Times New Roman" w:hAnsi="Times New Roman" w:cs="Times New Roman"/>
          <w:sz w:val="30"/>
          <w:szCs w:val="30"/>
        </w:rPr>
        <w:t xml:space="preserve">отражать деятельность каждого человека в частности и целого государства в решении проблемы изменения климата путем сокращения выбросов углерода, применения энергосберегающих технологий, поиска альтернативных источников энергии, </w:t>
      </w:r>
      <w:r w:rsidR="009B3EFE" w:rsidRPr="00817040">
        <w:rPr>
          <w:rFonts w:ascii="Times New Roman" w:hAnsi="Times New Roman" w:cs="Times New Roman"/>
          <w:sz w:val="30"/>
          <w:szCs w:val="30"/>
        </w:rPr>
        <w:t>бережного отношения к природ</w:t>
      </w:r>
      <w:r w:rsidR="00EC1B25" w:rsidRPr="00817040">
        <w:rPr>
          <w:rFonts w:ascii="Times New Roman" w:hAnsi="Times New Roman" w:cs="Times New Roman"/>
          <w:sz w:val="30"/>
          <w:szCs w:val="30"/>
        </w:rPr>
        <w:t xml:space="preserve">е </w:t>
      </w:r>
      <w:r w:rsidR="009B3EFE" w:rsidRPr="00817040">
        <w:rPr>
          <w:rFonts w:ascii="Times New Roman" w:hAnsi="Times New Roman" w:cs="Times New Roman"/>
          <w:sz w:val="30"/>
          <w:szCs w:val="30"/>
        </w:rPr>
        <w:t>и др.</w:t>
      </w:r>
      <w:r w:rsidRPr="008170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06CD" w:rsidRPr="00817040" w:rsidRDefault="00A2299F" w:rsidP="002D33A9">
      <w:pPr>
        <w:pStyle w:val="Vahedet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t>–</w:t>
      </w:r>
      <w:r w:rsidR="00490C32" w:rsidRPr="00817040">
        <w:rPr>
          <w:rFonts w:ascii="Times New Roman" w:hAnsi="Times New Roman" w:cs="Times New Roman"/>
          <w:sz w:val="30"/>
          <w:szCs w:val="30"/>
        </w:rPr>
        <w:t xml:space="preserve"> «Моя зеленая планета» – </w:t>
      </w:r>
      <w:r w:rsidR="009B3EFE" w:rsidRPr="00817040">
        <w:rPr>
          <w:rFonts w:ascii="Times New Roman" w:hAnsi="Times New Roman" w:cs="Times New Roman"/>
          <w:sz w:val="30"/>
          <w:szCs w:val="30"/>
        </w:rPr>
        <w:t xml:space="preserve">содержание работ должно знакомить с </w:t>
      </w:r>
      <w:r w:rsidR="00870245" w:rsidRPr="00817040">
        <w:rPr>
          <w:rFonts w:ascii="Times New Roman" w:hAnsi="Times New Roman" w:cs="Times New Roman"/>
          <w:sz w:val="30"/>
          <w:szCs w:val="30"/>
        </w:rPr>
        <w:t xml:space="preserve">уникальным разнообразием </w:t>
      </w:r>
      <w:r w:rsidR="00BF1F3B" w:rsidRPr="00817040">
        <w:rPr>
          <w:rFonts w:ascii="Times New Roman" w:hAnsi="Times New Roman" w:cs="Times New Roman"/>
          <w:sz w:val="30"/>
          <w:szCs w:val="30"/>
        </w:rPr>
        <w:t xml:space="preserve">живой </w:t>
      </w:r>
      <w:r w:rsidR="009B3EFE" w:rsidRPr="00817040">
        <w:rPr>
          <w:rFonts w:ascii="Times New Roman" w:hAnsi="Times New Roman" w:cs="Times New Roman"/>
          <w:sz w:val="30"/>
          <w:szCs w:val="30"/>
        </w:rPr>
        <w:t>природ</w:t>
      </w:r>
      <w:r w:rsidR="00870245" w:rsidRPr="00817040">
        <w:rPr>
          <w:rFonts w:ascii="Times New Roman" w:hAnsi="Times New Roman" w:cs="Times New Roman"/>
          <w:sz w:val="30"/>
          <w:szCs w:val="30"/>
        </w:rPr>
        <w:t>ы планеты</w:t>
      </w:r>
      <w:r w:rsidR="009B3EFE" w:rsidRPr="00817040">
        <w:rPr>
          <w:rFonts w:ascii="Times New Roman" w:hAnsi="Times New Roman" w:cs="Times New Roman"/>
          <w:sz w:val="30"/>
          <w:szCs w:val="30"/>
        </w:rPr>
        <w:t xml:space="preserve">, </w:t>
      </w:r>
      <w:r w:rsidR="00870245" w:rsidRPr="00817040">
        <w:rPr>
          <w:rFonts w:ascii="Times New Roman" w:hAnsi="Times New Roman" w:cs="Times New Roman"/>
          <w:sz w:val="30"/>
          <w:szCs w:val="30"/>
        </w:rPr>
        <w:t>богатством животного и растительного мира</w:t>
      </w:r>
      <w:r w:rsidR="00BF1F3B" w:rsidRPr="00817040">
        <w:rPr>
          <w:rFonts w:ascii="Times New Roman" w:hAnsi="Times New Roman" w:cs="Times New Roman"/>
          <w:sz w:val="30"/>
          <w:szCs w:val="30"/>
        </w:rPr>
        <w:t xml:space="preserve">, отражать </w:t>
      </w:r>
      <w:r w:rsidR="002D33A9" w:rsidRPr="00817040">
        <w:rPr>
          <w:rFonts w:ascii="Times New Roman" w:hAnsi="Times New Roman" w:cs="Times New Roman"/>
          <w:sz w:val="30"/>
          <w:szCs w:val="30"/>
        </w:rPr>
        <w:t xml:space="preserve">природные </w:t>
      </w:r>
      <w:r w:rsidR="005F1B1A" w:rsidRPr="00817040">
        <w:rPr>
          <w:rFonts w:ascii="Times New Roman" w:hAnsi="Times New Roman" w:cs="Times New Roman"/>
          <w:sz w:val="30"/>
          <w:szCs w:val="30"/>
        </w:rPr>
        <w:t xml:space="preserve">и климатические </w:t>
      </w:r>
      <w:r w:rsidR="00BF1F3B" w:rsidRPr="00817040">
        <w:rPr>
          <w:rFonts w:ascii="Times New Roman" w:hAnsi="Times New Roman" w:cs="Times New Roman"/>
          <w:sz w:val="30"/>
          <w:szCs w:val="30"/>
        </w:rPr>
        <w:t xml:space="preserve">особенности </w:t>
      </w:r>
      <w:r w:rsidR="007C2AAC" w:rsidRPr="00817040">
        <w:rPr>
          <w:rFonts w:ascii="Times New Roman" w:hAnsi="Times New Roman" w:cs="Times New Roman"/>
          <w:sz w:val="30"/>
          <w:szCs w:val="30"/>
        </w:rPr>
        <w:t>своей</w:t>
      </w:r>
      <w:r w:rsidR="00870245" w:rsidRPr="00817040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7C2AAC" w:rsidRPr="00817040">
        <w:rPr>
          <w:rFonts w:ascii="Times New Roman" w:hAnsi="Times New Roman" w:cs="Times New Roman"/>
          <w:sz w:val="30"/>
          <w:szCs w:val="30"/>
        </w:rPr>
        <w:t>ы</w:t>
      </w:r>
      <w:r w:rsidR="002D33A9" w:rsidRPr="00817040">
        <w:rPr>
          <w:rFonts w:ascii="Times New Roman" w:hAnsi="Times New Roman" w:cs="Times New Roman"/>
          <w:sz w:val="30"/>
          <w:szCs w:val="30"/>
        </w:rPr>
        <w:t>.</w:t>
      </w:r>
      <w:r w:rsidR="0016744D" w:rsidRPr="008170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5CCE" w:rsidRPr="00817040" w:rsidRDefault="00D86D1C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17040">
        <w:rPr>
          <w:rFonts w:ascii="Times New Roman" w:hAnsi="Times New Roman" w:cs="Times New Roman"/>
          <w:iCs/>
          <w:sz w:val="30"/>
          <w:szCs w:val="30"/>
        </w:rPr>
        <w:t>6.2</w:t>
      </w:r>
      <w:r w:rsidR="00832B69" w:rsidRPr="00817040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DB2446" w:rsidRPr="00817040">
        <w:rPr>
          <w:rFonts w:ascii="Times New Roman" w:hAnsi="Times New Roman" w:cs="Times New Roman"/>
          <w:iCs/>
          <w:sz w:val="30"/>
          <w:szCs w:val="30"/>
        </w:rPr>
        <w:t>На конкурс</w:t>
      </w:r>
      <w:r w:rsidR="001B5CCE" w:rsidRPr="00817040">
        <w:rPr>
          <w:rFonts w:ascii="Times New Roman" w:hAnsi="Times New Roman" w:cs="Times New Roman"/>
          <w:iCs/>
          <w:sz w:val="30"/>
          <w:szCs w:val="30"/>
        </w:rPr>
        <w:t xml:space="preserve"> принимаются </w:t>
      </w:r>
      <w:r w:rsidR="00DB2446" w:rsidRPr="00817040">
        <w:rPr>
          <w:rFonts w:ascii="Times New Roman" w:hAnsi="Times New Roman" w:cs="Times New Roman"/>
          <w:iCs/>
          <w:sz w:val="30"/>
          <w:szCs w:val="30"/>
        </w:rPr>
        <w:t>работы, выполненные в различных видах (живопись, графика, смешанная техника) и жанрах</w:t>
      </w:r>
      <w:r w:rsidRPr="00817040">
        <w:rPr>
          <w:rFonts w:ascii="Times New Roman" w:hAnsi="Times New Roman" w:cs="Times New Roman"/>
          <w:iCs/>
          <w:sz w:val="30"/>
          <w:szCs w:val="30"/>
        </w:rPr>
        <w:t xml:space="preserve"> изобразительного искусства</w:t>
      </w:r>
      <w:r w:rsidR="00DB2446" w:rsidRPr="00817040">
        <w:rPr>
          <w:rFonts w:ascii="Times New Roman" w:hAnsi="Times New Roman" w:cs="Times New Roman"/>
          <w:iCs/>
          <w:sz w:val="30"/>
          <w:szCs w:val="30"/>
        </w:rPr>
        <w:t>, любыми материалами</w:t>
      </w:r>
      <w:r w:rsidR="001B5CCE" w:rsidRPr="00817040">
        <w:rPr>
          <w:rFonts w:ascii="Times New Roman" w:hAnsi="Times New Roman" w:cs="Times New Roman"/>
          <w:iCs/>
          <w:sz w:val="30"/>
          <w:szCs w:val="30"/>
        </w:rPr>
        <w:t xml:space="preserve">. </w:t>
      </w:r>
    </w:p>
    <w:p w:rsidR="001B5CCE" w:rsidRPr="00817040" w:rsidRDefault="001B5CCE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17040">
        <w:rPr>
          <w:rFonts w:ascii="Times New Roman" w:hAnsi="Times New Roman" w:cs="Times New Roman"/>
          <w:iCs/>
          <w:sz w:val="30"/>
          <w:szCs w:val="30"/>
        </w:rPr>
        <w:t xml:space="preserve">Формат работ – </w:t>
      </w:r>
      <w:r w:rsidRPr="00817040">
        <w:rPr>
          <w:rFonts w:ascii="Times New Roman" w:hAnsi="Times New Roman"/>
          <w:sz w:val="30"/>
          <w:szCs w:val="30"/>
        </w:rPr>
        <w:t xml:space="preserve">А3-А2. </w:t>
      </w:r>
      <w:r w:rsidRPr="00817040">
        <w:rPr>
          <w:rFonts w:ascii="Times New Roman" w:hAnsi="Times New Roman" w:cs="Times New Roman"/>
          <w:iCs/>
          <w:sz w:val="30"/>
          <w:szCs w:val="30"/>
        </w:rPr>
        <w:t xml:space="preserve">Работы принимаются </w:t>
      </w:r>
      <w:r w:rsidRPr="00817040">
        <w:rPr>
          <w:rFonts w:ascii="Times New Roman" w:hAnsi="Times New Roman"/>
          <w:sz w:val="30"/>
          <w:szCs w:val="30"/>
        </w:rPr>
        <w:t>неоформленные</w:t>
      </w:r>
      <w:r w:rsidRPr="00817040">
        <w:rPr>
          <w:rFonts w:ascii="Times New Roman" w:hAnsi="Times New Roman" w:cs="Times New Roman"/>
          <w:iCs/>
          <w:sz w:val="30"/>
          <w:szCs w:val="30"/>
        </w:rPr>
        <w:t>.</w:t>
      </w:r>
    </w:p>
    <w:p w:rsidR="00730A8D" w:rsidRPr="00817040" w:rsidRDefault="00232841" w:rsidP="00730A8D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 w:cs="Times New Roman"/>
          <w:iCs/>
          <w:sz w:val="30"/>
          <w:szCs w:val="30"/>
        </w:rPr>
        <w:t xml:space="preserve">6.3. </w:t>
      </w:r>
      <w:r w:rsidR="007D3845" w:rsidRPr="00817040">
        <w:rPr>
          <w:rFonts w:ascii="Times New Roman" w:hAnsi="Times New Roman" w:cs="Times New Roman"/>
          <w:iCs/>
          <w:sz w:val="30"/>
          <w:szCs w:val="30"/>
        </w:rPr>
        <w:t>Для участия в</w:t>
      </w:r>
      <w:r w:rsidRPr="00817040">
        <w:rPr>
          <w:rFonts w:ascii="Times New Roman" w:hAnsi="Times New Roman" w:cs="Times New Roman"/>
          <w:iCs/>
          <w:sz w:val="30"/>
          <w:szCs w:val="30"/>
        </w:rPr>
        <w:t xml:space="preserve"> конкурсе принимают</w:t>
      </w:r>
      <w:r w:rsidR="007D3845" w:rsidRPr="00817040">
        <w:rPr>
          <w:rFonts w:ascii="Times New Roman" w:hAnsi="Times New Roman" w:cs="Times New Roman"/>
          <w:iCs/>
          <w:sz w:val="30"/>
          <w:szCs w:val="30"/>
        </w:rPr>
        <w:t>ся</w:t>
      </w:r>
      <w:r w:rsidRPr="00817040">
        <w:rPr>
          <w:rFonts w:ascii="Times New Roman" w:hAnsi="Times New Roman" w:cs="Times New Roman"/>
          <w:iCs/>
          <w:sz w:val="30"/>
          <w:szCs w:val="30"/>
        </w:rPr>
        <w:t xml:space="preserve"> индивидуальные </w:t>
      </w:r>
      <w:r w:rsidR="00730A8D" w:rsidRPr="00817040">
        <w:rPr>
          <w:rFonts w:ascii="Times New Roman" w:hAnsi="Times New Roman" w:cs="Times New Roman"/>
          <w:iCs/>
          <w:sz w:val="30"/>
          <w:szCs w:val="30"/>
        </w:rPr>
        <w:t>работы. У</w:t>
      </w:r>
      <w:r w:rsidR="00730A8D" w:rsidRPr="00817040">
        <w:rPr>
          <w:rFonts w:ascii="Times New Roman" w:hAnsi="Times New Roman"/>
          <w:sz w:val="30"/>
          <w:szCs w:val="30"/>
        </w:rPr>
        <w:t>частники представляют на конкурс не более 2 работ. Каждое учреждение может представить на конкурс не более 15 работ.</w:t>
      </w:r>
    </w:p>
    <w:p w:rsidR="00C14555" w:rsidRPr="00817040" w:rsidRDefault="00C14555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Принимаются только оригинальные работы. Копии, ксерокопии или электронные версии не оцениваются. </w:t>
      </w:r>
      <w:r w:rsidRPr="00817040">
        <w:rPr>
          <w:rFonts w:ascii="Times New Roman" w:hAnsi="Times New Roman" w:cs="Times New Roman"/>
          <w:sz w:val="30"/>
          <w:szCs w:val="30"/>
        </w:rPr>
        <w:t>Не допускаются к участию работы</w:t>
      </w:r>
      <w:r w:rsidRPr="00817040">
        <w:rPr>
          <w:rFonts w:ascii="Times New Roman" w:hAnsi="Times New Roman"/>
          <w:sz w:val="30"/>
          <w:szCs w:val="30"/>
        </w:rPr>
        <w:t xml:space="preserve">, которые не соответствуют требованиям данных условий, </w:t>
      </w:r>
      <w:r w:rsidRPr="00817040">
        <w:rPr>
          <w:rFonts w:ascii="Times New Roman" w:hAnsi="Times New Roman" w:cs="Times New Roman"/>
          <w:sz w:val="30"/>
          <w:szCs w:val="30"/>
        </w:rPr>
        <w:t>выполнены неаккуратно, без анкет</w:t>
      </w:r>
      <w:r w:rsidRPr="00817040">
        <w:rPr>
          <w:rFonts w:ascii="Times New Roman" w:hAnsi="Times New Roman"/>
          <w:sz w:val="30"/>
          <w:szCs w:val="30"/>
        </w:rPr>
        <w:t>.</w:t>
      </w:r>
    </w:p>
    <w:p w:rsidR="00C14555" w:rsidRPr="00817040" w:rsidRDefault="00C14555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Работы, присланные на конкурс, не возвращаются. Оргкомитет становится собственником работ, поступивших на конкурс</w:t>
      </w:r>
      <w:r w:rsidR="005B65FF" w:rsidRPr="00817040">
        <w:rPr>
          <w:rFonts w:ascii="Times New Roman" w:hAnsi="Times New Roman"/>
          <w:sz w:val="30"/>
          <w:szCs w:val="30"/>
        </w:rPr>
        <w:t>,</w:t>
      </w:r>
      <w:r w:rsidRPr="00817040">
        <w:rPr>
          <w:rFonts w:ascii="Times New Roman" w:hAnsi="Times New Roman"/>
          <w:sz w:val="30"/>
          <w:szCs w:val="30"/>
        </w:rPr>
        <w:t xml:space="preserve"> и </w:t>
      </w:r>
      <w:r w:rsidRPr="00817040">
        <w:rPr>
          <w:rFonts w:ascii="Times New Roman" w:hAnsi="Times New Roman"/>
          <w:sz w:val="30"/>
          <w:szCs w:val="30"/>
          <w:lang w:val="be-BY"/>
        </w:rPr>
        <w:t>оставляет за собой право демонстрировать работы на мероприятиях некоммерческого характера</w:t>
      </w:r>
      <w:r w:rsidRPr="00817040">
        <w:rPr>
          <w:rFonts w:ascii="Times New Roman" w:hAnsi="Times New Roman"/>
          <w:sz w:val="30"/>
          <w:szCs w:val="30"/>
        </w:rPr>
        <w:t xml:space="preserve">. </w:t>
      </w:r>
    </w:p>
    <w:p w:rsidR="000114FA" w:rsidRPr="00817040" w:rsidRDefault="001F10E6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6.4. </w:t>
      </w:r>
      <w:r w:rsidR="00A01710" w:rsidRPr="00817040">
        <w:rPr>
          <w:rFonts w:ascii="Times New Roman" w:hAnsi="Times New Roman"/>
          <w:sz w:val="30"/>
          <w:szCs w:val="30"/>
        </w:rPr>
        <w:t xml:space="preserve">Каждый участник (учреждение образования, индивидуальный </w:t>
      </w:r>
      <w:r w:rsidR="000863FE" w:rsidRPr="00817040">
        <w:rPr>
          <w:rFonts w:ascii="Times New Roman" w:hAnsi="Times New Roman"/>
          <w:sz w:val="30"/>
          <w:szCs w:val="30"/>
        </w:rPr>
        <w:t>участник</w:t>
      </w:r>
      <w:r w:rsidR="00A01710" w:rsidRPr="00817040">
        <w:rPr>
          <w:rFonts w:ascii="Times New Roman" w:hAnsi="Times New Roman"/>
          <w:sz w:val="30"/>
          <w:szCs w:val="30"/>
        </w:rPr>
        <w:t xml:space="preserve">) вместе с рисунками предоставляет </w:t>
      </w:r>
      <w:r w:rsidRPr="00817040">
        <w:rPr>
          <w:rFonts w:ascii="Times New Roman" w:hAnsi="Times New Roman"/>
          <w:sz w:val="30"/>
          <w:szCs w:val="30"/>
        </w:rPr>
        <w:t>заявк</w:t>
      </w:r>
      <w:r w:rsidR="00A01710" w:rsidRPr="00817040">
        <w:rPr>
          <w:rFonts w:ascii="Times New Roman" w:hAnsi="Times New Roman"/>
          <w:sz w:val="30"/>
          <w:szCs w:val="30"/>
        </w:rPr>
        <w:t>у</w:t>
      </w:r>
      <w:r w:rsidRPr="00817040">
        <w:rPr>
          <w:rFonts w:ascii="Times New Roman" w:hAnsi="Times New Roman"/>
          <w:sz w:val="30"/>
          <w:szCs w:val="30"/>
        </w:rPr>
        <w:t xml:space="preserve"> на участие в конкурсе установленного образца, в которой перечисляются все работы, указывается название, полный адрес</w:t>
      </w:r>
      <w:r w:rsidR="00424569" w:rsidRPr="00817040">
        <w:rPr>
          <w:rFonts w:ascii="Times New Roman" w:hAnsi="Times New Roman"/>
          <w:sz w:val="30"/>
          <w:szCs w:val="30"/>
        </w:rPr>
        <w:t xml:space="preserve">, </w:t>
      </w:r>
      <w:r w:rsidR="00424569" w:rsidRPr="00817040">
        <w:rPr>
          <w:rFonts w:ascii="Times New Roman" w:hAnsi="Times New Roman"/>
          <w:sz w:val="30"/>
          <w:szCs w:val="30"/>
          <w:lang w:val="en-US"/>
        </w:rPr>
        <w:t>e</w:t>
      </w:r>
      <w:r w:rsidR="00424569" w:rsidRPr="00817040">
        <w:rPr>
          <w:rFonts w:ascii="Times New Roman" w:hAnsi="Times New Roman"/>
          <w:sz w:val="30"/>
          <w:szCs w:val="30"/>
        </w:rPr>
        <w:t>-</w:t>
      </w:r>
      <w:r w:rsidR="00424569" w:rsidRPr="00817040">
        <w:rPr>
          <w:rFonts w:ascii="Times New Roman" w:hAnsi="Times New Roman"/>
          <w:sz w:val="30"/>
          <w:szCs w:val="30"/>
          <w:lang w:val="en-US"/>
        </w:rPr>
        <w:t>mail</w:t>
      </w:r>
      <w:r w:rsidRPr="00817040">
        <w:rPr>
          <w:rFonts w:ascii="Times New Roman" w:hAnsi="Times New Roman"/>
          <w:sz w:val="30"/>
          <w:szCs w:val="30"/>
        </w:rPr>
        <w:t xml:space="preserve"> и контактные телефоны учре</w:t>
      </w:r>
      <w:r w:rsidR="00A2299F" w:rsidRPr="00817040">
        <w:rPr>
          <w:rFonts w:ascii="Times New Roman" w:hAnsi="Times New Roman"/>
          <w:sz w:val="30"/>
          <w:szCs w:val="30"/>
        </w:rPr>
        <w:t>ждения (автора), педагога (см. п</w:t>
      </w:r>
      <w:r w:rsidRPr="00817040">
        <w:rPr>
          <w:rFonts w:ascii="Times New Roman" w:hAnsi="Times New Roman"/>
          <w:sz w:val="30"/>
          <w:szCs w:val="30"/>
        </w:rPr>
        <w:t>риложение).</w:t>
      </w:r>
      <w:r w:rsidR="00A01710" w:rsidRPr="00817040">
        <w:rPr>
          <w:rFonts w:ascii="Times New Roman" w:hAnsi="Times New Roman"/>
          <w:sz w:val="30"/>
          <w:szCs w:val="30"/>
        </w:rPr>
        <w:t xml:space="preserve"> </w:t>
      </w:r>
    </w:p>
    <w:p w:rsidR="00A01710" w:rsidRPr="00817040" w:rsidRDefault="00A01710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Электронный вариант заявки </w:t>
      </w:r>
      <w:r w:rsidR="00A2299F" w:rsidRPr="00817040">
        <w:rPr>
          <w:rFonts w:ascii="Times New Roman" w:hAnsi="Times New Roman"/>
          <w:sz w:val="30"/>
          <w:szCs w:val="30"/>
        </w:rPr>
        <w:t>отправляется</w:t>
      </w:r>
      <w:r w:rsidRPr="00817040">
        <w:rPr>
          <w:rFonts w:ascii="Times New Roman" w:hAnsi="Times New Roman"/>
          <w:sz w:val="30"/>
          <w:szCs w:val="30"/>
        </w:rPr>
        <w:t xml:space="preserve"> на электронную почту </w:t>
      </w:r>
      <w:proofErr w:type="spellStart"/>
      <w:r w:rsidRPr="00817040">
        <w:rPr>
          <w:rFonts w:ascii="Times New Roman" w:hAnsi="Times New Roman"/>
          <w:sz w:val="30"/>
          <w:szCs w:val="30"/>
        </w:rPr>
        <w:t>ddp</w:t>
      </w:r>
      <w:r w:rsidR="00AD623E" w:rsidRPr="00817040">
        <w:rPr>
          <w:rFonts w:ascii="Times New Roman" w:hAnsi="Times New Roman"/>
          <w:sz w:val="30"/>
          <w:szCs w:val="30"/>
        </w:rPr>
        <w:t>@nchtdm</w:t>
      </w:r>
      <w:proofErr w:type="spellEnd"/>
      <w:r w:rsidR="00AD623E" w:rsidRPr="00817040">
        <w:rPr>
          <w:rFonts w:ascii="Times New Roman" w:hAnsi="Times New Roman"/>
          <w:sz w:val="30"/>
          <w:szCs w:val="30"/>
        </w:rPr>
        <w:t>.</w:t>
      </w:r>
      <w:r w:rsidR="00AD623E" w:rsidRPr="00817040">
        <w:rPr>
          <w:rFonts w:ascii="Times New Roman" w:hAnsi="Times New Roman"/>
          <w:sz w:val="30"/>
          <w:szCs w:val="30"/>
          <w:lang w:val="en-US"/>
        </w:rPr>
        <w:t>by</w:t>
      </w:r>
      <w:r w:rsidRPr="00817040">
        <w:rPr>
          <w:rFonts w:ascii="Times New Roman" w:hAnsi="Times New Roman"/>
          <w:sz w:val="30"/>
          <w:szCs w:val="30"/>
        </w:rPr>
        <w:t xml:space="preserve"> с пометкой «Конкурс рисунков»</w:t>
      </w:r>
      <w:r w:rsidR="00424569" w:rsidRPr="00817040">
        <w:rPr>
          <w:rFonts w:ascii="Times New Roman" w:hAnsi="Times New Roman"/>
          <w:sz w:val="30"/>
          <w:szCs w:val="30"/>
          <w:lang w:val="be-BY"/>
        </w:rPr>
        <w:t>.</w:t>
      </w:r>
    </w:p>
    <w:p w:rsidR="006B7BE6" w:rsidRPr="00817040" w:rsidRDefault="00C14555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6.</w:t>
      </w:r>
      <w:r w:rsidR="001F10E6" w:rsidRPr="00817040">
        <w:rPr>
          <w:rFonts w:ascii="Times New Roman" w:hAnsi="Times New Roman"/>
          <w:sz w:val="30"/>
          <w:szCs w:val="30"/>
        </w:rPr>
        <w:t>5</w:t>
      </w:r>
      <w:r w:rsidRPr="00817040">
        <w:rPr>
          <w:rFonts w:ascii="Times New Roman" w:hAnsi="Times New Roman"/>
          <w:sz w:val="30"/>
          <w:szCs w:val="30"/>
        </w:rPr>
        <w:t xml:space="preserve">. К каждой работе на обратной стороне должна быть прикреплена анкета, заполненная </w:t>
      </w:r>
      <w:r w:rsidR="006B7BE6" w:rsidRPr="00817040">
        <w:rPr>
          <w:rFonts w:ascii="Times New Roman" w:hAnsi="Times New Roman"/>
          <w:sz w:val="30"/>
          <w:szCs w:val="30"/>
        </w:rPr>
        <w:t>(</w:t>
      </w:r>
      <w:r w:rsidR="000114FA" w:rsidRPr="00817040">
        <w:rPr>
          <w:rFonts w:ascii="Times New Roman" w:hAnsi="Times New Roman"/>
          <w:sz w:val="30"/>
          <w:szCs w:val="30"/>
        </w:rPr>
        <w:t>набранная</w:t>
      </w:r>
      <w:r w:rsidR="006B7BE6" w:rsidRPr="00817040">
        <w:rPr>
          <w:rFonts w:ascii="Times New Roman" w:hAnsi="Times New Roman"/>
          <w:sz w:val="30"/>
          <w:szCs w:val="30"/>
        </w:rPr>
        <w:t xml:space="preserve"> на компьютере) РАЗБОРЧИВО, ПЕЧАТНЫМИ ЛАТИНСКИМИ или </w:t>
      </w:r>
      <w:r w:rsidR="00E62F31" w:rsidRPr="00817040">
        <w:rPr>
          <w:rFonts w:ascii="Times New Roman" w:hAnsi="Times New Roman"/>
          <w:sz w:val="30"/>
          <w:szCs w:val="30"/>
        </w:rPr>
        <w:t>РУССКИМИ</w:t>
      </w:r>
      <w:r w:rsidR="006B7BE6" w:rsidRPr="00817040">
        <w:rPr>
          <w:rFonts w:ascii="Times New Roman" w:hAnsi="Times New Roman"/>
          <w:sz w:val="30"/>
          <w:szCs w:val="30"/>
        </w:rPr>
        <w:t xml:space="preserve"> </w:t>
      </w:r>
      <w:r w:rsidR="000863FE" w:rsidRPr="00817040">
        <w:rPr>
          <w:rFonts w:ascii="Times New Roman" w:hAnsi="Times New Roman"/>
          <w:sz w:val="30"/>
          <w:szCs w:val="30"/>
        </w:rPr>
        <w:t xml:space="preserve">БУКВАМИ </w:t>
      </w:r>
      <w:r w:rsidR="006B7BE6" w:rsidRPr="00817040">
        <w:rPr>
          <w:rFonts w:ascii="Times New Roman" w:hAnsi="Times New Roman"/>
          <w:sz w:val="30"/>
          <w:szCs w:val="30"/>
        </w:rPr>
        <w:t xml:space="preserve">определенного образца (см. </w:t>
      </w:r>
      <w:r w:rsidR="00A2299F" w:rsidRPr="00817040">
        <w:rPr>
          <w:rFonts w:ascii="Times New Roman" w:hAnsi="Times New Roman"/>
          <w:sz w:val="30"/>
          <w:szCs w:val="30"/>
        </w:rPr>
        <w:t>п</w:t>
      </w:r>
      <w:r w:rsidR="006B7BE6" w:rsidRPr="00817040">
        <w:rPr>
          <w:rFonts w:ascii="Times New Roman" w:hAnsi="Times New Roman"/>
          <w:sz w:val="30"/>
          <w:szCs w:val="30"/>
        </w:rPr>
        <w:t>риложение). Работы с неразборчивыми или полностью незаполненными анкетами будут исключены.</w:t>
      </w:r>
    </w:p>
    <w:p w:rsidR="00F9241F" w:rsidRPr="00817040" w:rsidRDefault="00F9241F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6.6. Подача работ на конкурс означает согласие с его условиями. </w:t>
      </w:r>
    </w:p>
    <w:p w:rsidR="00F9241F" w:rsidRPr="00817040" w:rsidRDefault="00F9241F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3351A" w:rsidRPr="00817040" w:rsidRDefault="007A5FB2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lastRenderedPageBreak/>
        <w:t>7</w:t>
      </w:r>
      <w:r w:rsidR="00E3351A" w:rsidRPr="00817040">
        <w:rPr>
          <w:rFonts w:ascii="Times New Roman" w:hAnsi="Times New Roman"/>
          <w:sz w:val="30"/>
          <w:szCs w:val="30"/>
        </w:rPr>
        <w:t>. ПОДВЕДЕНИЕ ИТОГОВ КОНКУРСА, НАГРАЖДЕНИЕ</w:t>
      </w:r>
    </w:p>
    <w:p w:rsidR="00E3351A" w:rsidRPr="00817040" w:rsidRDefault="007A5FB2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7</w:t>
      </w:r>
      <w:r w:rsidR="00E3351A" w:rsidRPr="00817040">
        <w:rPr>
          <w:rFonts w:ascii="Times New Roman" w:hAnsi="Times New Roman"/>
          <w:sz w:val="30"/>
          <w:szCs w:val="30"/>
        </w:rPr>
        <w:t xml:space="preserve">.1 Жюри оценивает </w:t>
      </w:r>
      <w:r w:rsidR="00DB1CFB" w:rsidRPr="00817040">
        <w:rPr>
          <w:rFonts w:ascii="Times New Roman" w:hAnsi="Times New Roman"/>
          <w:sz w:val="30"/>
          <w:szCs w:val="30"/>
        </w:rPr>
        <w:t>работы</w:t>
      </w:r>
      <w:r w:rsidR="00E3351A" w:rsidRPr="00817040">
        <w:rPr>
          <w:rFonts w:ascii="Times New Roman" w:hAnsi="Times New Roman"/>
          <w:sz w:val="30"/>
          <w:szCs w:val="30"/>
        </w:rPr>
        <w:t xml:space="preserve">, предоставленные на конкурс, в </w:t>
      </w:r>
      <w:r w:rsidR="00DB1CFB" w:rsidRPr="00817040">
        <w:rPr>
          <w:rFonts w:ascii="Times New Roman" w:hAnsi="Times New Roman"/>
          <w:sz w:val="30"/>
          <w:szCs w:val="30"/>
        </w:rPr>
        <w:t>возрастных</w:t>
      </w:r>
      <w:r w:rsidR="00E3351A" w:rsidRPr="00817040">
        <w:rPr>
          <w:rFonts w:ascii="Times New Roman" w:hAnsi="Times New Roman"/>
          <w:sz w:val="30"/>
          <w:szCs w:val="30"/>
        </w:rPr>
        <w:t xml:space="preserve"> категориях</w:t>
      </w:r>
      <w:r w:rsidRPr="00817040">
        <w:rPr>
          <w:rFonts w:ascii="Times New Roman" w:hAnsi="Times New Roman"/>
          <w:sz w:val="30"/>
          <w:szCs w:val="30"/>
        </w:rPr>
        <w:t xml:space="preserve"> 4–6 лет, 7–9 лет, 10–12 лет, 13–16 лет</w:t>
      </w:r>
      <w:r w:rsidR="00E3351A" w:rsidRPr="00817040">
        <w:rPr>
          <w:rFonts w:ascii="Times New Roman" w:hAnsi="Times New Roman"/>
          <w:sz w:val="30"/>
          <w:szCs w:val="30"/>
        </w:rPr>
        <w:t xml:space="preserve"> </w:t>
      </w:r>
      <w:r w:rsidR="00C908D2" w:rsidRPr="00817040">
        <w:rPr>
          <w:rFonts w:ascii="Times New Roman" w:hAnsi="Times New Roman"/>
          <w:sz w:val="30"/>
          <w:szCs w:val="30"/>
        </w:rPr>
        <w:t xml:space="preserve">и </w:t>
      </w:r>
      <w:r w:rsidR="00A2299F" w:rsidRPr="00817040">
        <w:rPr>
          <w:rFonts w:ascii="Times New Roman" w:hAnsi="Times New Roman"/>
          <w:sz w:val="30"/>
          <w:szCs w:val="30"/>
        </w:rPr>
        <w:t xml:space="preserve">в </w:t>
      </w:r>
      <w:r w:rsidR="00C908D2" w:rsidRPr="00817040">
        <w:rPr>
          <w:rFonts w:ascii="Times New Roman" w:hAnsi="Times New Roman"/>
          <w:sz w:val="30"/>
          <w:szCs w:val="30"/>
        </w:rPr>
        <w:t>номинациях:</w:t>
      </w:r>
      <w:r w:rsidRPr="00817040">
        <w:rPr>
          <w:rFonts w:ascii="Times New Roman" w:hAnsi="Times New Roman"/>
          <w:sz w:val="30"/>
          <w:szCs w:val="30"/>
        </w:rPr>
        <w:t xml:space="preserve"> «Живопись», «Графика», «Смешанная техника».</w:t>
      </w:r>
      <w:r w:rsidR="00257438" w:rsidRPr="00817040">
        <w:rPr>
          <w:rFonts w:ascii="Times New Roman" w:hAnsi="Times New Roman"/>
          <w:sz w:val="30"/>
          <w:szCs w:val="30"/>
        </w:rPr>
        <w:t xml:space="preserve"> </w:t>
      </w:r>
    </w:p>
    <w:p w:rsidR="00E3351A" w:rsidRPr="00817040" w:rsidRDefault="007A5FB2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7</w:t>
      </w:r>
      <w:r w:rsidR="00E3351A" w:rsidRPr="00817040">
        <w:rPr>
          <w:rFonts w:ascii="Times New Roman" w:hAnsi="Times New Roman"/>
          <w:sz w:val="30"/>
          <w:szCs w:val="30"/>
        </w:rPr>
        <w:t xml:space="preserve">.2. </w:t>
      </w:r>
      <w:r w:rsidR="007B04A9" w:rsidRPr="00817040">
        <w:rPr>
          <w:rFonts w:ascii="Times New Roman" w:hAnsi="Times New Roman"/>
          <w:sz w:val="30"/>
          <w:szCs w:val="30"/>
        </w:rPr>
        <w:t>Критерии</w:t>
      </w:r>
      <w:r w:rsidR="00E3351A" w:rsidRPr="00817040">
        <w:rPr>
          <w:rFonts w:ascii="Times New Roman" w:hAnsi="Times New Roman"/>
          <w:sz w:val="30"/>
          <w:szCs w:val="30"/>
        </w:rPr>
        <w:t xml:space="preserve"> оценк</w:t>
      </w:r>
      <w:r w:rsidR="007B04A9" w:rsidRPr="00817040">
        <w:rPr>
          <w:rFonts w:ascii="Times New Roman" w:hAnsi="Times New Roman"/>
          <w:sz w:val="30"/>
          <w:szCs w:val="30"/>
        </w:rPr>
        <w:t>и</w:t>
      </w:r>
      <w:r w:rsidR="00E3351A" w:rsidRPr="00817040">
        <w:rPr>
          <w:rFonts w:ascii="Times New Roman" w:hAnsi="Times New Roman"/>
          <w:sz w:val="30"/>
          <w:szCs w:val="30"/>
        </w:rPr>
        <w:t xml:space="preserve"> работ: </w:t>
      </w:r>
    </w:p>
    <w:p w:rsidR="00BE786E" w:rsidRPr="00817040" w:rsidRDefault="00BE786E" w:rsidP="00CD0F92">
      <w:pPr>
        <w:pStyle w:val="Vahedeta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t>соответствие тематике конкурса;</w:t>
      </w:r>
    </w:p>
    <w:p w:rsidR="00BE786E" w:rsidRPr="00817040" w:rsidRDefault="00BE786E" w:rsidP="00CD0F92">
      <w:pPr>
        <w:pStyle w:val="Vahedeta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оригинальность идеи, самостоятельность художественного воплощения;</w:t>
      </w:r>
    </w:p>
    <w:p w:rsidR="00BE786E" w:rsidRPr="00817040" w:rsidRDefault="00BE786E" w:rsidP="00CD0F92">
      <w:pPr>
        <w:pStyle w:val="Vahedet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t>единство стилевого, художественного и образного решения работы;</w:t>
      </w:r>
    </w:p>
    <w:p w:rsidR="00BE786E" w:rsidRPr="00817040" w:rsidRDefault="00BE786E" w:rsidP="00CD0F92">
      <w:pPr>
        <w:pStyle w:val="Vahedeta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 xml:space="preserve">техника, качество и мастерство выполнения работы. </w:t>
      </w:r>
    </w:p>
    <w:p w:rsidR="00E3351A" w:rsidRPr="00817040" w:rsidRDefault="007A5FB2" w:rsidP="00FD7049">
      <w:pPr>
        <w:pStyle w:val="Kehatekst"/>
        <w:tabs>
          <w:tab w:val="left" w:pos="0"/>
          <w:tab w:val="num" w:pos="1080"/>
        </w:tabs>
        <w:ind w:firstLine="709"/>
        <w:rPr>
          <w:sz w:val="30"/>
          <w:szCs w:val="30"/>
        </w:rPr>
      </w:pPr>
      <w:r w:rsidRPr="00817040">
        <w:rPr>
          <w:iCs/>
          <w:sz w:val="30"/>
          <w:szCs w:val="30"/>
        </w:rPr>
        <w:t>7</w:t>
      </w:r>
      <w:r w:rsidR="00E3351A" w:rsidRPr="00817040">
        <w:rPr>
          <w:iCs/>
          <w:sz w:val="30"/>
          <w:szCs w:val="30"/>
        </w:rPr>
        <w:t>.</w:t>
      </w:r>
      <w:r w:rsidR="00240D39" w:rsidRPr="00817040">
        <w:rPr>
          <w:iCs/>
          <w:sz w:val="30"/>
          <w:szCs w:val="30"/>
        </w:rPr>
        <w:t>3</w:t>
      </w:r>
      <w:r w:rsidR="00E3351A" w:rsidRPr="00817040">
        <w:rPr>
          <w:iCs/>
          <w:sz w:val="30"/>
          <w:szCs w:val="30"/>
        </w:rPr>
        <w:t xml:space="preserve">. </w:t>
      </w:r>
      <w:r w:rsidR="00AC2BD4" w:rsidRPr="00817040">
        <w:rPr>
          <w:sz w:val="30"/>
          <w:szCs w:val="30"/>
        </w:rPr>
        <w:t>Жюри оставляет за собой право на определение количества призовых мест в каждой номинации (количество призовых мест может быть увеличено или уменьшено).</w:t>
      </w:r>
    </w:p>
    <w:p w:rsidR="00730A8D" w:rsidRPr="00817040" w:rsidRDefault="007A5FB2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7</w:t>
      </w:r>
      <w:r w:rsidR="00E3351A" w:rsidRPr="00817040">
        <w:rPr>
          <w:rFonts w:ascii="Times New Roman" w:hAnsi="Times New Roman"/>
          <w:sz w:val="30"/>
          <w:szCs w:val="30"/>
        </w:rPr>
        <w:t>.</w:t>
      </w:r>
      <w:r w:rsidR="00240D39" w:rsidRPr="00817040">
        <w:rPr>
          <w:rFonts w:ascii="Times New Roman" w:hAnsi="Times New Roman"/>
          <w:sz w:val="30"/>
          <w:szCs w:val="30"/>
        </w:rPr>
        <w:t>4</w:t>
      </w:r>
      <w:r w:rsidR="00E3351A" w:rsidRPr="00817040">
        <w:rPr>
          <w:rFonts w:ascii="Times New Roman" w:hAnsi="Times New Roman"/>
          <w:sz w:val="30"/>
          <w:szCs w:val="30"/>
        </w:rPr>
        <w:t xml:space="preserve">. Победители и призеры конкурса в каждой номинации и </w:t>
      </w:r>
      <w:r w:rsidRPr="00817040">
        <w:rPr>
          <w:rFonts w:ascii="Times New Roman" w:hAnsi="Times New Roman"/>
          <w:sz w:val="30"/>
          <w:szCs w:val="30"/>
        </w:rPr>
        <w:t xml:space="preserve">возрастной </w:t>
      </w:r>
      <w:r w:rsidR="00E3351A" w:rsidRPr="00817040">
        <w:rPr>
          <w:rFonts w:ascii="Times New Roman" w:hAnsi="Times New Roman"/>
          <w:sz w:val="30"/>
          <w:szCs w:val="30"/>
        </w:rPr>
        <w:t>категории награждаются дипломами I, II, III степеней Министерства образования Республики Беларусь</w:t>
      </w:r>
      <w:r w:rsidR="00730A8D" w:rsidRPr="00817040">
        <w:rPr>
          <w:rFonts w:ascii="Times New Roman" w:hAnsi="Times New Roman"/>
          <w:sz w:val="30"/>
          <w:szCs w:val="30"/>
        </w:rPr>
        <w:t xml:space="preserve"> и</w:t>
      </w:r>
      <w:r w:rsidR="00935B32" w:rsidRPr="00817040">
        <w:rPr>
          <w:rFonts w:ascii="Times New Roman" w:hAnsi="Times New Roman"/>
          <w:sz w:val="30"/>
          <w:szCs w:val="30"/>
        </w:rPr>
        <w:t xml:space="preserve"> </w:t>
      </w:r>
      <w:r w:rsidR="00730A8D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Объединенных Наций в Республике Беларусь</w:t>
      </w:r>
      <w:r w:rsidRPr="00817040">
        <w:rPr>
          <w:rFonts w:ascii="Times New Roman" w:hAnsi="Times New Roman"/>
          <w:sz w:val="30"/>
          <w:szCs w:val="30"/>
        </w:rPr>
        <w:t xml:space="preserve">. </w:t>
      </w:r>
      <w:r w:rsidR="00730A8D" w:rsidRPr="00817040">
        <w:rPr>
          <w:rFonts w:ascii="Times New Roman" w:hAnsi="Times New Roman"/>
          <w:sz w:val="30"/>
          <w:szCs w:val="30"/>
        </w:rPr>
        <w:t>Авторы</w:t>
      </w:r>
      <w:r w:rsidR="000863FE" w:rsidRPr="00817040">
        <w:rPr>
          <w:rFonts w:ascii="Times New Roman" w:hAnsi="Times New Roman"/>
          <w:sz w:val="30"/>
          <w:szCs w:val="30"/>
        </w:rPr>
        <w:t xml:space="preserve"> </w:t>
      </w:r>
      <w:r w:rsidR="00935B32" w:rsidRPr="00817040">
        <w:rPr>
          <w:rFonts w:ascii="Times New Roman" w:hAnsi="Times New Roman"/>
          <w:sz w:val="30"/>
          <w:szCs w:val="30"/>
        </w:rPr>
        <w:t xml:space="preserve">лучших </w:t>
      </w:r>
      <w:r w:rsidRPr="00817040">
        <w:rPr>
          <w:rFonts w:ascii="Times New Roman" w:hAnsi="Times New Roman"/>
          <w:sz w:val="30"/>
          <w:szCs w:val="30"/>
        </w:rPr>
        <w:t>работ</w:t>
      </w:r>
      <w:r w:rsidR="00257438" w:rsidRPr="00817040">
        <w:rPr>
          <w:rFonts w:ascii="Times New Roman" w:hAnsi="Times New Roman"/>
          <w:sz w:val="30"/>
          <w:szCs w:val="30"/>
        </w:rPr>
        <w:t>,</w:t>
      </w:r>
      <w:r w:rsidRPr="00817040">
        <w:rPr>
          <w:rFonts w:ascii="Times New Roman" w:hAnsi="Times New Roman"/>
          <w:sz w:val="30"/>
          <w:szCs w:val="30"/>
        </w:rPr>
        <w:t xml:space="preserve"> </w:t>
      </w:r>
      <w:r w:rsidR="00257438" w:rsidRPr="00817040">
        <w:rPr>
          <w:rFonts w:ascii="Times New Roman" w:hAnsi="Times New Roman"/>
          <w:sz w:val="30"/>
          <w:szCs w:val="30"/>
        </w:rPr>
        <w:t xml:space="preserve">представленных на </w:t>
      </w:r>
      <w:r w:rsidR="00730A8D" w:rsidRPr="00817040">
        <w:rPr>
          <w:rFonts w:ascii="Times New Roman" w:hAnsi="Times New Roman"/>
          <w:sz w:val="30"/>
          <w:szCs w:val="30"/>
        </w:rPr>
        <w:t>конкурс</w:t>
      </w:r>
      <w:r w:rsidR="00257438" w:rsidRPr="00817040">
        <w:rPr>
          <w:rFonts w:ascii="Times New Roman" w:hAnsi="Times New Roman"/>
          <w:sz w:val="30"/>
          <w:szCs w:val="30"/>
        </w:rPr>
        <w:t xml:space="preserve">, </w:t>
      </w:r>
      <w:r w:rsidR="00E3351A" w:rsidRPr="00817040">
        <w:rPr>
          <w:rFonts w:ascii="Times New Roman" w:hAnsi="Times New Roman"/>
          <w:sz w:val="30"/>
          <w:szCs w:val="30"/>
        </w:rPr>
        <w:t xml:space="preserve">– дипломами Национального центра художественного творчества детей и </w:t>
      </w:r>
      <w:r w:rsidR="00AC2BD4" w:rsidRPr="00817040">
        <w:rPr>
          <w:rFonts w:ascii="Times New Roman" w:hAnsi="Times New Roman"/>
          <w:sz w:val="30"/>
          <w:szCs w:val="30"/>
        </w:rPr>
        <w:t>молодежи</w:t>
      </w:r>
      <w:r w:rsidR="00257438" w:rsidRPr="00817040">
        <w:rPr>
          <w:rFonts w:ascii="Times New Roman" w:hAnsi="Times New Roman"/>
          <w:sz w:val="30"/>
          <w:szCs w:val="30"/>
        </w:rPr>
        <w:t xml:space="preserve">, а учреждения образования </w:t>
      </w:r>
      <w:r w:rsidR="00A2299F" w:rsidRPr="00817040">
        <w:rPr>
          <w:rFonts w:ascii="Times New Roman" w:hAnsi="Times New Roman"/>
          <w:sz w:val="30"/>
          <w:szCs w:val="30"/>
        </w:rPr>
        <w:t xml:space="preserve">– </w:t>
      </w:r>
      <w:r w:rsidR="00257438" w:rsidRPr="00817040">
        <w:rPr>
          <w:rFonts w:ascii="Times New Roman" w:hAnsi="Times New Roman"/>
          <w:sz w:val="30"/>
          <w:szCs w:val="30"/>
        </w:rPr>
        <w:t>благодарственными письмами.</w:t>
      </w:r>
      <w:r w:rsidR="00935B32" w:rsidRPr="00817040">
        <w:rPr>
          <w:rFonts w:ascii="Times New Roman" w:hAnsi="Times New Roman"/>
          <w:sz w:val="30"/>
          <w:szCs w:val="30"/>
        </w:rPr>
        <w:t xml:space="preserve"> </w:t>
      </w:r>
    </w:p>
    <w:p w:rsidR="00BD4B74" w:rsidRPr="00817040" w:rsidRDefault="00FD7049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7.</w:t>
      </w:r>
      <w:r w:rsidR="00240D39" w:rsidRPr="00817040">
        <w:rPr>
          <w:rFonts w:ascii="Times New Roman" w:hAnsi="Times New Roman"/>
          <w:sz w:val="30"/>
          <w:szCs w:val="30"/>
        </w:rPr>
        <w:t>5</w:t>
      </w:r>
      <w:r w:rsidRPr="00817040">
        <w:rPr>
          <w:rFonts w:ascii="Times New Roman" w:hAnsi="Times New Roman"/>
          <w:sz w:val="30"/>
          <w:szCs w:val="30"/>
        </w:rPr>
        <w:t xml:space="preserve">. </w:t>
      </w:r>
      <w:r w:rsidR="00BD4B74" w:rsidRPr="00817040">
        <w:rPr>
          <w:rFonts w:ascii="Times New Roman" w:hAnsi="Times New Roman"/>
          <w:sz w:val="30"/>
          <w:szCs w:val="30"/>
        </w:rPr>
        <w:t xml:space="preserve">Все награды для вручения будут переданы </w:t>
      </w:r>
      <w:r w:rsidR="00240D39" w:rsidRPr="00817040">
        <w:rPr>
          <w:rFonts w:ascii="Times New Roman" w:hAnsi="Times New Roman"/>
          <w:sz w:val="30"/>
          <w:szCs w:val="30"/>
        </w:rPr>
        <w:t>в</w:t>
      </w:r>
      <w:r w:rsidR="00BD4B74" w:rsidRPr="00817040">
        <w:rPr>
          <w:rFonts w:ascii="Times New Roman" w:hAnsi="Times New Roman"/>
          <w:sz w:val="30"/>
          <w:szCs w:val="30"/>
        </w:rPr>
        <w:t xml:space="preserve"> Министерство иностранных дел Республики Беларусь или пос</w:t>
      </w:r>
      <w:r w:rsidR="00257438" w:rsidRPr="00817040">
        <w:rPr>
          <w:rFonts w:ascii="Times New Roman" w:hAnsi="Times New Roman"/>
          <w:sz w:val="30"/>
          <w:szCs w:val="30"/>
        </w:rPr>
        <w:t>ольства стран-участниц в июне 2020</w:t>
      </w:r>
      <w:r w:rsidR="00BD4B74" w:rsidRPr="00817040">
        <w:rPr>
          <w:rFonts w:ascii="Times New Roman" w:hAnsi="Times New Roman"/>
          <w:sz w:val="30"/>
          <w:szCs w:val="30"/>
        </w:rPr>
        <w:t xml:space="preserve"> года</w:t>
      </w:r>
      <w:r w:rsidR="00FC51F8" w:rsidRPr="00817040">
        <w:rPr>
          <w:rFonts w:ascii="Times New Roman" w:hAnsi="Times New Roman"/>
          <w:sz w:val="30"/>
          <w:szCs w:val="30"/>
        </w:rPr>
        <w:t xml:space="preserve"> с последующим распространением</w:t>
      </w:r>
      <w:r w:rsidR="00BD4B74" w:rsidRPr="00817040">
        <w:rPr>
          <w:rFonts w:ascii="Times New Roman" w:hAnsi="Times New Roman"/>
          <w:sz w:val="30"/>
          <w:szCs w:val="30"/>
        </w:rPr>
        <w:t xml:space="preserve">. </w:t>
      </w:r>
    </w:p>
    <w:p w:rsidR="00F9241F" w:rsidRPr="00817040" w:rsidRDefault="00F9241F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7.</w:t>
      </w:r>
      <w:r w:rsidR="00240D39" w:rsidRPr="00817040">
        <w:rPr>
          <w:rFonts w:ascii="Times New Roman" w:hAnsi="Times New Roman"/>
          <w:sz w:val="30"/>
          <w:szCs w:val="30"/>
        </w:rPr>
        <w:t>6</w:t>
      </w:r>
      <w:r w:rsidRPr="00817040">
        <w:rPr>
          <w:rFonts w:ascii="Times New Roman" w:hAnsi="Times New Roman"/>
          <w:sz w:val="30"/>
          <w:szCs w:val="30"/>
        </w:rPr>
        <w:t xml:space="preserve">. </w:t>
      </w:r>
      <w:r w:rsidR="00257438" w:rsidRPr="00817040">
        <w:rPr>
          <w:rFonts w:ascii="Times New Roman" w:hAnsi="Times New Roman" w:cs="Times New Roman"/>
          <w:sz w:val="30"/>
          <w:szCs w:val="30"/>
        </w:rPr>
        <w:t xml:space="preserve">Участники конкурса получают </w:t>
      </w:r>
      <w:r w:rsidR="00FD7049" w:rsidRPr="00817040">
        <w:rPr>
          <w:rFonts w:ascii="Times New Roman" w:hAnsi="Times New Roman" w:cs="Times New Roman"/>
          <w:sz w:val="30"/>
          <w:szCs w:val="30"/>
        </w:rPr>
        <w:t>электронные сертификаты</w:t>
      </w:r>
      <w:r w:rsidR="00257438" w:rsidRPr="00817040">
        <w:rPr>
          <w:rFonts w:ascii="Times New Roman" w:hAnsi="Times New Roman" w:cs="Times New Roman"/>
          <w:sz w:val="30"/>
          <w:szCs w:val="30"/>
        </w:rPr>
        <w:t>.</w:t>
      </w:r>
      <w:r w:rsidR="00257438" w:rsidRPr="00817040">
        <w:rPr>
          <w:rFonts w:ascii="Times New Roman" w:hAnsi="Times New Roman" w:cs="Times New Roman"/>
          <w:sz w:val="28"/>
          <w:szCs w:val="28"/>
        </w:rPr>
        <w:t xml:space="preserve"> </w:t>
      </w:r>
      <w:r w:rsidRPr="00817040">
        <w:rPr>
          <w:rFonts w:ascii="Times New Roman" w:hAnsi="Times New Roman"/>
          <w:sz w:val="30"/>
          <w:szCs w:val="30"/>
        </w:rPr>
        <w:t xml:space="preserve">Для </w:t>
      </w:r>
      <w:r w:rsidR="00FD7049" w:rsidRPr="00817040">
        <w:rPr>
          <w:rFonts w:ascii="Times New Roman" w:hAnsi="Times New Roman"/>
          <w:sz w:val="30"/>
          <w:szCs w:val="30"/>
        </w:rPr>
        <w:t>этого</w:t>
      </w:r>
      <w:r w:rsidRPr="00817040">
        <w:rPr>
          <w:rFonts w:ascii="Times New Roman" w:hAnsi="Times New Roman"/>
          <w:sz w:val="30"/>
          <w:szCs w:val="30"/>
        </w:rPr>
        <w:t xml:space="preserve"> необходимо пройти электронную регистрацию до 1 апреля 2020 года, заполнив анкету на сайте Национального центра художественного творчества детей и молодежи www.nchtdm.by </w:t>
      </w:r>
      <w:r w:rsidR="000863FE" w:rsidRPr="00817040">
        <w:rPr>
          <w:rFonts w:ascii="Times New Roman" w:hAnsi="Times New Roman"/>
          <w:sz w:val="30"/>
          <w:szCs w:val="30"/>
        </w:rPr>
        <w:t xml:space="preserve">в разделе </w:t>
      </w:r>
      <w:r w:rsidR="00EE5F80" w:rsidRPr="00817040">
        <w:rPr>
          <w:rFonts w:ascii="Times New Roman" w:hAnsi="Times New Roman"/>
          <w:sz w:val="30"/>
          <w:szCs w:val="30"/>
        </w:rPr>
        <w:t>«Быстрая навигация»</w:t>
      </w:r>
      <w:r w:rsidR="00A2299F" w:rsidRPr="00817040">
        <w:rPr>
          <w:rFonts w:ascii="Times New Roman" w:hAnsi="Times New Roman"/>
          <w:sz w:val="30"/>
          <w:szCs w:val="30"/>
        </w:rPr>
        <w:t>.</w:t>
      </w:r>
    </w:p>
    <w:p w:rsidR="007B04A9" w:rsidRPr="00817040" w:rsidRDefault="007B04A9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Сертификат вы</w:t>
      </w:r>
      <w:r w:rsidR="00F40FBF" w:rsidRPr="00817040">
        <w:rPr>
          <w:rFonts w:ascii="Times New Roman" w:hAnsi="Times New Roman"/>
          <w:sz w:val="30"/>
          <w:szCs w:val="30"/>
        </w:rPr>
        <w:t>сылается</w:t>
      </w:r>
      <w:r w:rsidRPr="00817040">
        <w:rPr>
          <w:rFonts w:ascii="Times New Roman" w:hAnsi="Times New Roman"/>
          <w:sz w:val="30"/>
          <w:szCs w:val="30"/>
        </w:rPr>
        <w:t xml:space="preserve"> только зарегистрированным участникам конкурса. Отправка сертификатов </w:t>
      </w:r>
      <w:r w:rsidR="00F40FBF" w:rsidRPr="00817040">
        <w:rPr>
          <w:rFonts w:ascii="Times New Roman" w:hAnsi="Times New Roman"/>
          <w:sz w:val="30"/>
          <w:szCs w:val="30"/>
        </w:rPr>
        <w:t>в электронном формате (</w:t>
      </w:r>
      <w:r w:rsidR="00A2299F" w:rsidRPr="00817040">
        <w:rPr>
          <w:rFonts w:ascii="Times New Roman" w:hAnsi="Times New Roman"/>
          <w:sz w:val="30"/>
          <w:szCs w:val="30"/>
        </w:rPr>
        <w:t>*</w:t>
      </w:r>
      <w:r w:rsidR="00F40FBF" w:rsidRPr="00817040">
        <w:rPr>
          <w:rFonts w:ascii="Times New Roman" w:hAnsi="Times New Roman"/>
          <w:sz w:val="30"/>
          <w:szCs w:val="30"/>
        </w:rPr>
        <w:t>.</w:t>
      </w:r>
      <w:proofErr w:type="spellStart"/>
      <w:r w:rsidR="00F40FBF" w:rsidRPr="00817040">
        <w:rPr>
          <w:rFonts w:ascii="Times New Roman" w:hAnsi="Times New Roman"/>
          <w:sz w:val="30"/>
          <w:szCs w:val="30"/>
        </w:rPr>
        <w:t>jpg</w:t>
      </w:r>
      <w:proofErr w:type="spellEnd"/>
      <w:r w:rsidR="00F40FBF" w:rsidRPr="00817040">
        <w:rPr>
          <w:rFonts w:ascii="Times New Roman" w:hAnsi="Times New Roman"/>
          <w:sz w:val="30"/>
          <w:szCs w:val="30"/>
        </w:rPr>
        <w:t xml:space="preserve">) </w:t>
      </w:r>
      <w:r w:rsidRPr="00817040">
        <w:rPr>
          <w:rFonts w:ascii="Times New Roman" w:hAnsi="Times New Roman"/>
          <w:sz w:val="30"/>
          <w:szCs w:val="30"/>
        </w:rPr>
        <w:t>будет осуществляться после опубликования результатов конкурса.</w:t>
      </w:r>
    </w:p>
    <w:p w:rsidR="00323539" w:rsidRPr="00817040" w:rsidRDefault="00323539" w:rsidP="00FD7049">
      <w:pPr>
        <w:pStyle w:val="Vahedeta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В случае неправильно поданных данных для сертификата ответственность за ошибку лежит на руководителе образовательного учреждения или участнике конкурса.</w:t>
      </w:r>
    </w:p>
    <w:p w:rsidR="00AC2BD4" w:rsidRPr="00817040" w:rsidRDefault="00AC2BD4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72770" w:rsidRPr="00817040" w:rsidRDefault="007A5FB2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8</w:t>
      </w:r>
      <w:r w:rsidR="00AC2BD4" w:rsidRPr="00817040">
        <w:rPr>
          <w:rFonts w:ascii="Times New Roman" w:hAnsi="Times New Roman"/>
          <w:sz w:val="30"/>
          <w:szCs w:val="30"/>
        </w:rPr>
        <w:t xml:space="preserve">. </w:t>
      </w:r>
      <w:r w:rsidR="00C72770" w:rsidRPr="00817040">
        <w:rPr>
          <w:rFonts w:ascii="Times New Roman" w:hAnsi="Times New Roman"/>
          <w:sz w:val="30"/>
          <w:szCs w:val="30"/>
        </w:rPr>
        <w:t>ФИНАНСИРОВАНИЕ</w:t>
      </w:r>
    </w:p>
    <w:p w:rsidR="00C72770" w:rsidRPr="00817040" w:rsidRDefault="007A5FB2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8</w:t>
      </w:r>
      <w:r w:rsidR="00C72770" w:rsidRPr="00817040">
        <w:rPr>
          <w:rFonts w:ascii="Times New Roman" w:hAnsi="Times New Roman"/>
          <w:sz w:val="30"/>
          <w:szCs w:val="30"/>
        </w:rPr>
        <w:t>.</w:t>
      </w:r>
      <w:r w:rsidRPr="00817040">
        <w:rPr>
          <w:rFonts w:ascii="Times New Roman" w:hAnsi="Times New Roman"/>
          <w:sz w:val="30"/>
          <w:szCs w:val="30"/>
        </w:rPr>
        <w:t>1</w:t>
      </w:r>
      <w:r w:rsidR="00A2299F" w:rsidRPr="00817040">
        <w:rPr>
          <w:rFonts w:ascii="Times New Roman" w:hAnsi="Times New Roman"/>
          <w:sz w:val="30"/>
          <w:szCs w:val="30"/>
        </w:rPr>
        <w:t>.</w:t>
      </w:r>
      <w:r w:rsidR="00C72770" w:rsidRPr="00817040">
        <w:rPr>
          <w:rFonts w:ascii="Times New Roman" w:hAnsi="Times New Roman"/>
          <w:sz w:val="30"/>
          <w:szCs w:val="30"/>
        </w:rPr>
        <w:t xml:space="preserve"> Финансирование конкурса осуществляется в пределах средств республиканского бюджета, выделенных на проведение централизованных мероприятий в области образования (типографские расходы: афиши, каталоги работ конкурса</w:t>
      </w:r>
      <w:r w:rsidR="00C72770" w:rsidRPr="00817040">
        <w:rPr>
          <w:rFonts w:ascii="Times New Roman" w:hAnsi="Times New Roman"/>
          <w:sz w:val="30"/>
          <w:szCs w:val="30"/>
          <w:lang w:val="be-BY"/>
        </w:rPr>
        <w:t>, дипломы,</w:t>
      </w:r>
      <w:r w:rsidR="00C72770" w:rsidRPr="00817040">
        <w:rPr>
          <w:rFonts w:ascii="Times New Roman" w:hAnsi="Times New Roman"/>
          <w:sz w:val="30"/>
          <w:szCs w:val="30"/>
        </w:rPr>
        <w:t xml:space="preserve"> оплата жюри) и иных источников, не запрещенных законодательством.</w:t>
      </w:r>
    </w:p>
    <w:p w:rsidR="00C72770" w:rsidRPr="00817040" w:rsidRDefault="007A5FB2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lastRenderedPageBreak/>
        <w:t>8</w:t>
      </w:r>
      <w:r w:rsidR="00C72770" w:rsidRPr="00817040">
        <w:rPr>
          <w:rFonts w:ascii="Times New Roman" w:hAnsi="Times New Roman"/>
          <w:sz w:val="30"/>
          <w:szCs w:val="30"/>
        </w:rPr>
        <w:t>.</w:t>
      </w:r>
      <w:r w:rsidRPr="00817040">
        <w:rPr>
          <w:rFonts w:ascii="Times New Roman" w:hAnsi="Times New Roman"/>
          <w:sz w:val="30"/>
          <w:szCs w:val="30"/>
        </w:rPr>
        <w:t>2</w:t>
      </w:r>
      <w:r w:rsidR="00A2299F" w:rsidRPr="00817040">
        <w:rPr>
          <w:rFonts w:ascii="Times New Roman" w:hAnsi="Times New Roman"/>
          <w:sz w:val="30"/>
          <w:szCs w:val="30"/>
        </w:rPr>
        <w:t>.</w:t>
      </w:r>
      <w:r w:rsidR="00C72770" w:rsidRPr="00817040">
        <w:rPr>
          <w:rFonts w:ascii="Times New Roman" w:hAnsi="Times New Roman"/>
          <w:sz w:val="30"/>
          <w:szCs w:val="30"/>
        </w:rPr>
        <w:t xml:space="preserve"> Расходы по доставке экспонатов на конкурс, командировочные расходы лиц несут организации, которые направляют представителей учреждений образования.</w:t>
      </w:r>
    </w:p>
    <w:p w:rsidR="00160211" w:rsidRPr="00817040" w:rsidRDefault="00160211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160211" w:rsidRPr="00817040" w:rsidRDefault="00160211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160211" w:rsidRPr="00817040" w:rsidRDefault="00160211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40FBF" w:rsidRPr="00817040" w:rsidRDefault="00F40FBF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EC1B25" w:rsidRPr="00817040" w:rsidRDefault="00EC1B25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EC1B25" w:rsidRPr="00817040" w:rsidRDefault="00EC1B25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EC1B25" w:rsidRPr="00817040" w:rsidRDefault="00EC1B25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EC1B25" w:rsidRPr="00817040" w:rsidRDefault="00EC1B25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EC1B25" w:rsidRPr="00817040" w:rsidRDefault="00EC1B25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30A8D" w:rsidRPr="00817040" w:rsidRDefault="00730A8D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F20641" w:rsidRPr="00817040" w:rsidRDefault="00F20641" w:rsidP="00F20641">
      <w:pPr>
        <w:pStyle w:val="Vahedeta"/>
        <w:ind w:firstLine="709"/>
        <w:jc w:val="right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F20641" w:rsidRPr="00817040" w:rsidRDefault="00F20641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  <w:r w:rsidRPr="00817040">
        <w:rPr>
          <w:rFonts w:ascii="Times New Roman" w:hAnsi="Times New Roman"/>
          <w:sz w:val="30"/>
          <w:szCs w:val="30"/>
        </w:rPr>
        <w:t>Образец анкеты</w:t>
      </w:r>
      <w:r w:rsidR="00DC13F1" w:rsidRPr="00817040">
        <w:rPr>
          <w:rFonts w:ascii="Times New Roman" w:hAnsi="Times New Roman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398"/>
        <w:tblOverlap w:val="never"/>
        <w:tblW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394"/>
        <w:gridCol w:w="7"/>
      </w:tblGrid>
      <w:tr w:rsidR="00817040" w:rsidRPr="00817040" w:rsidTr="00DC13F1">
        <w:trPr>
          <w:trHeight w:val="585"/>
        </w:trPr>
        <w:tc>
          <w:tcPr>
            <w:tcW w:w="7657" w:type="dxa"/>
            <w:gridSpan w:val="3"/>
          </w:tcPr>
          <w:p w:rsidR="00F20641" w:rsidRPr="00817040" w:rsidRDefault="00F20641" w:rsidP="002D7FC0">
            <w:pPr>
              <w:pStyle w:val="Vahedet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81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1704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детского рисунка</w:t>
            </w:r>
          </w:p>
          <w:p w:rsidR="00F20641" w:rsidRPr="00817040" w:rsidRDefault="00A2299F" w:rsidP="00A2299F">
            <w:pPr>
              <w:pStyle w:val="Vahedeta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704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«</w:t>
            </w:r>
            <w:r w:rsidR="00F20641" w:rsidRPr="00817040">
              <w:rPr>
                <w:rFonts w:ascii="Times New Roman" w:hAnsi="Times New Roman" w:cs="Times New Roman"/>
                <w:sz w:val="28"/>
                <w:szCs w:val="28"/>
              </w:rPr>
              <w:t>Дружат дети на планете</w:t>
            </w:r>
            <w:r w:rsidRPr="008170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040" w:rsidRPr="00817040" w:rsidTr="00DC13F1">
        <w:trPr>
          <w:gridAfter w:val="1"/>
          <w:wAfter w:w="7" w:type="dxa"/>
          <w:trHeight w:val="284"/>
        </w:trPr>
        <w:tc>
          <w:tcPr>
            <w:tcW w:w="3256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Имя и фамилия автора</w:t>
            </w:r>
          </w:p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284"/>
        </w:trPr>
        <w:tc>
          <w:tcPr>
            <w:tcW w:w="3256" w:type="dxa"/>
          </w:tcPr>
          <w:p w:rsidR="002D7FC0" w:rsidRPr="00817040" w:rsidRDefault="00DC13F1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  <w:r w:rsidR="002D7FC0"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автора</w:t>
            </w:r>
          </w:p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570"/>
        </w:trPr>
        <w:tc>
          <w:tcPr>
            <w:tcW w:w="3256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394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570"/>
        </w:trPr>
        <w:tc>
          <w:tcPr>
            <w:tcW w:w="3256" w:type="dxa"/>
          </w:tcPr>
          <w:p w:rsidR="002D7FC0" w:rsidRPr="00817040" w:rsidRDefault="00FC51F8" w:rsidP="00FC51F8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страны</w:t>
            </w:r>
          </w:p>
        </w:tc>
        <w:tc>
          <w:tcPr>
            <w:tcW w:w="4394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585"/>
        </w:trPr>
        <w:tc>
          <w:tcPr>
            <w:tcW w:w="3256" w:type="dxa"/>
          </w:tcPr>
          <w:p w:rsidR="00770D59" w:rsidRPr="00817040" w:rsidRDefault="00770D59" w:rsidP="002D7FC0">
            <w:pPr>
              <w:pStyle w:val="Vahedet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040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4394" w:type="dxa"/>
          </w:tcPr>
          <w:p w:rsidR="00770D59" w:rsidRPr="00817040" w:rsidRDefault="00770D59" w:rsidP="002D7FC0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854"/>
        </w:trPr>
        <w:tc>
          <w:tcPr>
            <w:tcW w:w="3256" w:type="dxa"/>
          </w:tcPr>
          <w:p w:rsidR="00770D59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адрес с указанием индекса </w:t>
            </w:r>
            <w:r w:rsidR="00770D59"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  <w:p w:rsidR="00770D59" w:rsidRPr="00817040" w:rsidRDefault="00770D59" w:rsidP="00FC51F8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(либо </w:t>
            </w:r>
            <w:r w:rsidR="00FC51F8"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индивидуального участника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770D59" w:rsidRPr="00817040" w:rsidRDefault="00770D59" w:rsidP="002D7FC0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854"/>
        </w:trPr>
        <w:tc>
          <w:tcPr>
            <w:tcW w:w="3256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(е-</w:t>
            </w:r>
            <w:proofErr w:type="spellStart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FC0" w:rsidRPr="00817040" w:rsidRDefault="002D7FC0" w:rsidP="002D7FC0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423"/>
        </w:trPr>
        <w:tc>
          <w:tcPr>
            <w:tcW w:w="3256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="00430E9A"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(указывать код страны и города)</w:t>
            </w:r>
          </w:p>
          <w:p w:rsidR="00FC51F8" w:rsidRPr="00817040" w:rsidRDefault="00FC51F8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FC0" w:rsidRPr="00817040" w:rsidRDefault="002D7FC0" w:rsidP="002D7FC0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40" w:rsidRPr="00817040" w:rsidTr="00DC13F1">
        <w:trPr>
          <w:gridAfter w:val="1"/>
          <w:wAfter w:w="7" w:type="dxa"/>
          <w:trHeight w:val="557"/>
        </w:trPr>
        <w:tc>
          <w:tcPr>
            <w:tcW w:w="3256" w:type="dxa"/>
          </w:tcPr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Ф.И.О. педагога</w:t>
            </w:r>
          </w:p>
          <w:p w:rsidR="002D7FC0" w:rsidRPr="00817040" w:rsidRDefault="002D7FC0" w:rsidP="002D7FC0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FC0" w:rsidRPr="00817040" w:rsidRDefault="002D7FC0" w:rsidP="002D7FC0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641" w:rsidRPr="00817040" w:rsidRDefault="00F20641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96027" w:rsidRPr="00817040" w:rsidRDefault="00C96027" w:rsidP="00FD7049">
      <w:pPr>
        <w:pStyle w:val="Vahedeta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C13F1" w:rsidRPr="00817040" w:rsidRDefault="00C96027" w:rsidP="00DC13F1">
      <w:pPr>
        <w:pStyle w:val="Vahedeta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040">
        <w:rPr>
          <w:rFonts w:ascii="Times New Roman" w:hAnsi="Times New Roman"/>
          <w:sz w:val="30"/>
          <w:szCs w:val="30"/>
        </w:rPr>
        <w:t>Образец Заявки</w:t>
      </w:r>
      <w:r w:rsidR="00DC13F1" w:rsidRPr="00817040">
        <w:rPr>
          <w:rFonts w:ascii="Times New Roman" w:hAnsi="Times New Roman"/>
          <w:sz w:val="30"/>
          <w:szCs w:val="30"/>
        </w:rPr>
        <w:t xml:space="preserve"> на </w:t>
      </w:r>
      <w:r w:rsidR="00DC13F1"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VII Международном </w:t>
      </w:r>
    </w:p>
    <w:p w:rsidR="00DC13F1" w:rsidRPr="00817040" w:rsidRDefault="00DC13F1" w:rsidP="00DC13F1">
      <w:pPr>
        <w:pStyle w:val="Vahedeta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конкурсе детского рисунка </w:t>
      </w:r>
      <w:r w:rsidRPr="00817040">
        <w:rPr>
          <w:rFonts w:ascii="Times New Roman" w:hAnsi="Times New Roman" w:cs="Times New Roman"/>
          <w:sz w:val="30"/>
          <w:szCs w:val="30"/>
        </w:rPr>
        <w:t>«Дружат дети на планете»</w:t>
      </w:r>
    </w:p>
    <w:p w:rsidR="00DC13F1" w:rsidRPr="00817040" w:rsidRDefault="00DC13F1" w:rsidP="00DC13F1">
      <w:pPr>
        <w:jc w:val="center"/>
        <w:rPr>
          <w:rFonts w:ascii="Times New Roman" w:hAnsi="Times New Roman" w:cs="Times New Roman"/>
          <w:sz w:val="18"/>
          <w:szCs w:val="30"/>
        </w:rPr>
      </w:pPr>
    </w:p>
    <w:p w:rsidR="00DC13F1" w:rsidRPr="00817040" w:rsidRDefault="00DC13F1" w:rsidP="00430E9A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17040">
        <w:rPr>
          <w:rFonts w:ascii="Times New Roman" w:hAnsi="Times New Roman" w:cs="Times New Roman"/>
          <w:sz w:val="30"/>
          <w:szCs w:val="30"/>
        </w:rPr>
        <w:t>Название учреждения образования</w:t>
      </w:r>
    </w:p>
    <w:p w:rsidR="00DC13F1" w:rsidRPr="00817040" w:rsidRDefault="00A2299F" w:rsidP="00430E9A">
      <w:pPr>
        <w:spacing w:after="0" w:line="280" w:lineRule="exact"/>
        <w:rPr>
          <w:rFonts w:ascii="Times New Roman" w:eastAsia="Times New Roman" w:hAnsi="Times New Roman" w:cs="Times New Roman"/>
          <w:iCs/>
          <w:spacing w:val="2"/>
          <w:sz w:val="30"/>
          <w:szCs w:val="30"/>
          <w:lang w:eastAsia="ru-RU"/>
        </w:rPr>
      </w:pPr>
      <w:r w:rsidRPr="00817040">
        <w:rPr>
          <w:rFonts w:ascii="Times New Roman" w:eastAsia="Times New Roman" w:hAnsi="Times New Roman" w:cs="Times New Roman"/>
          <w:iCs/>
          <w:spacing w:val="2"/>
          <w:sz w:val="30"/>
          <w:szCs w:val="30"/>
          <w:lang w:eastAsia="ru-RU"/>
        </w:rPr>
        <w:t>Название страны</w:t>
      </w:r>
    </w:p>
    <w:p w:rsidR="00DC13F1" w:rsidRPr="00817040" w:rsidRDefault="00DC13F1" w:rsidP="00430E9A">
      <w:pPr>
        <w:spacing w:after="0" w:line="280" w:lineRule="exact"/>
        <w:rPr>
          <w:rFonts w:ascii="Times New Roman" w:eastAsia="Times New Roman" w:hAnsi="Times New Roman" w:cs="Times New Roman"/>
          <w:iCs/>
          <w:spacing w:val="2"/>
          <w:sz w:val="30"/>
          <w:szCs w:val="30"/>
          <w:lang w:eastAsia="ru-RU"/>
        </w:rPr>
      </w:pPr>
      <w:r w:rsidRPr="00817040">
        <w:rPr>
          <w:rFonts w:ascii="Times New Roman" w:eastAsia="Calibri" w:hAnsi="Times New Roman" w:cs="Times New Roman"/>
          <w:sz w:val="30"/>
          <w:szCs w:val="30"/>
        </w:rPr>
        <w:t>Почтовый адрес учреждения образования</w:t>
      </w:r>
      <w:r w:rsidR="00A2299F" w:rsidRPr="0081704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7040">
        <w:rPr>
          <w:rFonts w:ascii="Times New Roman" w:eastAsia="Calibri" w:hAnsi="Times New Roman" w:cs="Times New Roman"/>
          <w:sz w:val="30"/>
          <w:szCs w:val="30"/>
        </w:rPr>
        <w:t>с указанием индекса</w:t>
      </w:r>
    </w:p>
    <w:p w:rsidR="00DC13F1" w:rsidRPr="00817040" w:rsidRDefault="00A2299F" w:rsidP="00430E9A">
      <w:pPr>
        <w:pStyle w:val="font8"/>
        <w:spacing w:before="0" w:beforeAutospacing="0" w:after="0" w:afterAutospacing="0" w:line="280" w:lineRule="exact"/>
        <w:rPr>
          <w:rStyle w:val="color15"/>
          <w:iCs/>
          <w:spacing w:val="2"/>
          <w:sz w:val="30"/>
          <w:szCs w:val="30"/>
        </w:rPr>
      </w:pPr>
      <w:r w:rsidRPr="00817040">
        <w:rPr>
          <w:rStyle w:val="color15"/>
          <w:iCs/>
          <w:spacing w:val="2"/>
          <w:sz w:val="30"/>
          <w:szCs w:val="30"/>
        </w:rPr>
        <w:t>Телефон</w:t>
      </w:r>
    </w:p>
    <w:p w:rsidR="00DC13F1" w:rsidRPr="00817040" w:rsidRDefault="00DC13F1" w:rsidP="00430E9A">
      <w:pPr>
        <w:pStyle w:val="font8"/>
        <w:spacing w:before="0" w:beforeAutospacing="0" w:after="0" w:afterAutospacing="0" w:line="280" w:lineRule="exact"/>
        <w:rPr>
          <w:rStyle w:val="color15"/>
          <w:iCs/>
          <w:spacing w:val="2"/>
          <w:sz w:val="30"/>
          <w:szCs w:val="30"/>
        </w:rPr>
      </w:pPr>
      <w:r w:rsidRPr="00817040">
        <w:rPr>
          <w:rStyle w:val="color15"/>
          <w:iCs/>
          <w:spacing w:val="2"/>
          <w:sz w:val="30"/>
          <w:szCs w:val="30"/>
        </w:rPr>
        <w:t>Электронная почта</w:t>
      </w:r>
    </w:p>
    <w:p w:rsidR="00DC13F1" w:rsidRPr="00817040" w:rsidRDefault="00A2299F" w:rsidP="00430E9A">
      <w:pPr>
        <w:pStyle w:val="font8"/>
        <w:spacing w:before="0" w:beforeAutospacing="0" w:after="0" w:afterAutospacing="0" w:line="280" w:lineRule="exact"/>
        <w:rPr>
          <w:rStyle w:val="color15"/>
          <w:iCs/>
          <w:spacing w:val="2"/>
          <w:sz w:val="30"/>
          <w:szCs w:val="30"/>
        </w:rPr>
      </w:pPr>
      <w:r w:rsidRPr="00817040">
        <w:rPr>
          <w:rStyle w:val="color15"/>
          <w:iCs/>
          <w:spacing w:val="2"/>
          <w:sz w:val="30"/>
          <w:szCs w:val="30"/>
        </w:rPr>
        <w:t>Педагог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664"/>
        <w:gridCol w:w="2835"/>
        <w:gridCol w:w="2976"/>
      </w:tblGrid>
      <w:tr w:rsidR="00817040" w:rsidRPr="00817040" w:rsidTr="009050D9">
        <w:trPr>
          <w:trHeight w:val="4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D9" w:rsidRPr="00817040" w:rsidRDefault="009050D9" w:rsidP="009050D9">
            <w:pPr>
              <w:spacing w:after="0"/>
              <w:ind w:left="-57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  <w:r w:rsidRPr="00817040"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D9" w:rsidRPr="00817040" w:rsidRDefault="009050D9" w:rsidP="009050D9">
            <w:pPr>
              <w:spacing w:after="0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  <w:r w:rsidRPr="00817040"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  <w:t>Фамилия и имя автора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D9" w:rsidRPr="00817040" w:rsidRDefault="009050D9" w:rsidP="009050D9">
            <w:pPr>
              <w:spacing w:after="0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  <w:r w:rsidRPr="00817040"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  <w:t>Дата рождения автора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D9" w:rsidRPr="00817040" w:rsidRDefault="009050D9" w:rsidP="009050D9">
            <w:pPr>
              <w:spacing w:after="0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  <w:r w:rsidRPr="00817040"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  <w:t>Название работы, техника выполнения</w:t>
            </w:r>
          </w:p>
        </w:tc>
      </w:tr>
      <w:tr w:rsidR="00817040" w:rsidRPr="00817040" w:rsidTr="009050D9">
        <w:trPr>
          <w:trHeight w:val="58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9" w:rsidRPr="00817040" w:rsidRDefault="009050D9" w:rsidP="009050D9">
            <w:pPr>
              <w:spacing w:after="0"/>
              <w:ind w:left="-57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  <w:r w:rsidRPr="00817040"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  <w:t>1</w:t>
            </w:r>
          </w:p>
          <w:p w:rsidR="009050D9" w:rsidRPr="00817040" w:rsidRDefault="009050D9" w:rsidP="009050D9">
            <w:pPr>
              <w:spacing w:after="0"/>
              <w:ind w:left="-57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9" w:rsidRPr="00817040" w:rsidRDefault="009050D9" w:rsidP="009050D9">
            <w:pPr>
              <w:spacing w:after="0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9" w:rsidRPr="00817040" w:rsidRDefault="009050D9" w:rsidP="009050D9">
            <w:pPr>
              <w:spacing w:after="0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D9" w:rsidRPr="00817040" w:rsidRDefault="009050D9" w:rsidP="009050D9">
            <w:pPr>
              <w:spacing w:after="0"/>
              <w:rPr>
                <w:rStyle w:val="color15"/>
                <w:rFonts w:ascii="Times New Roman" w:hAnsi="Times New Roman" w:cs="Times New Roman"/>
                <w:iCs/>
                <w:spacing w:val="2"/>
                <w:sz w:val="30"/>
                <w:szCs w:val="30"/>
              </w:rPr>
            </w:pPr>
          </w:p>
        </w:tc>
      </w:tr>
    </w:tbl>
    <w:p w:rsidR="00DC13F1" w:rsidRPr="00817040" w:rsidRDefault="00DC13F1" w:rsidP="00DC13F1">
      <w:pPr>
        <w:spacing w:after="0"/>
        <w:ind w:left="-21"/>
        <w:rPr>
          <w:rStyle w:val="color15"/>
          <w:rFonts w:ascii="Times New Roman" w:hAnsi="Times New Roman" w:cs="Times New Roman"/>
          <w:iCs/>
          <w:spacing w:val="2"/>
          <w:sz w:val="30"/>
          <w:szCs w:val="30"/>
        </w:rPr>
      </w:pPr>
    </w:p>
    <w:sectPr w:rsidR="00DC13F1" w:rsidRPr="00817040" w:rsidSect="00D977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30"/>
        <w:szCs w:val="30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–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30"/>
        <w:szCs w:val="30"/>
        <w:shd w:val="clear" w:color="auto" w:fill="FFFFFF"/>
      </w:rPr>
    </w:lvl>
  </w:abstractNum>
  <w:abstractNum w:abstractNumId="2" w15:restartNumberingAfterBreak="0">
    <w:nsid w:val="051B11ED"/>
    <w:multiLevelType w:val="multilevel"/>
    <w:tmpl w:val="C6D45C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053E3932"/>
    <w:multiLevelType w:val="multilevel"/>
    <w:tmpl w:val="D42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17AD3"/>
    <w:multiLevelType w:val="hybridMultilevel"/>
    <w:tmpl w:val="AC3E5AFA"/>
    <w:lvl w:ilvl="0" w:tplc="7C40288C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15047248"/>
    <w:multiLevelType w:val="hybridMultilevel"/>
    <w:tmpl w:val="FD5ECA66"/>
    <w:lvl w:ilvl="0" w:tplc="ECB4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9F003E"/>
    <w:multiLevelType w:val="hybridMultilevel"/>
    <w:tmpl w:val="F40C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252D00"/>
    <w:multiLevelType w:val="hybridMultilevel"/>
    <w:tmpl w:val="123601E8"/>
    <w:lvl w:ilvl="0" w:tplc="808AA9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350BD6"/>
    <w:multiLevelType w:val="hybridMultilevel"/>
    <w:tmpl w:val="D35E3C0A"/>
    <w:lvl w:ilvl="0" w:tplc="808AA97E">
      <w:start w:val="1"/>
      <w:numFmt w:val="bullet"/>
      <w:lvlText w:val=""/>
      <w:lvlJc w:val="left"/>
      <w:pPr>
        <w:ind w:left="1981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FF3B27"/>
    <w:multiLevelType w:val="hybridMultilevel"/>
    <w:tmpl w:val="E6640DDA"/>
    <w:lvl w:ilvl="0" w:tplc="38C8D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1" w15:restartNumberingAfterBreak="0">
    <w:nsid w:val="420D3D3A"/>
    <w:multiLevelType w:val="hybridMultilevel"/>
    <w:tmpl w:val="1F0C6488"/>
    <w:lvl w:ilvl="0" w:tplc="6DCC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350DE3"/>
    <w:multiLevelType w:val="hybridMultilevel"/>
    <w:tmpl w:val="9946BD2E"/>
    <w:lvl w:ilvl="0" w:tplc="808AA9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6A5810"/>
    <w:multiLevelType w:val="hybridMultilevel"/>
    <w:tmpl w:val="B31015C6"/>
    <w:lvl w:ilvl="0" w:tplc="6DCC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924346"/>
    <w:multiLevelType w:val="hybridMultilevel"/>
    <w:tmpl w:val="C6DA4834"/>
    <w:lvl w:ilvl="0" w:tplc="0060C17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A0E57A2"/>
    <w:multiLevelType w:val="hybridMultilevel"/>
    <w:tmpl w:val="6818EC7C"/>
    <w:lvl w:ilvl="0" w:tplc="ECB4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DA1770"/>
    <w:multiLevelType w:val="hybridMultilevel"/>
    <w:tmpl w:val="B9EC4CB0"/>
    <w:lvl w:ilvl="0" w:tplc="2A8476D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1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16"/>
  </w:num>
  <w:num w:numId="12">
    <w:abstractNumId w:val="8"/>
  </w:num>
  <w:num w:numId="13">
    <w:abstractNumId w:val="9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0A"/>
    <w:rsid w:val="000114FA"/>
    <w:rsid w:val="0001479D"/>
    <w:rsid w:val="00023840"/>
    <w:rsid w:val="0002490C"/>
    <w:rsid w:val="000336D0"/>
    <w:rsid w:val="0004468B"/>
    <w:rsid w:val="000574B6"/>
    <w:rsid w:val="00085019"/>
    <w:rsid w:val="000863FE"/>
    <w:rsid w:val="000903EA"/>
    <w:rsid w:val="00097342"/>
    <w:rsid w:val="000A282F"/>
    <w:rsid w:val="000B0C5B"/>
    <w:rsid w:val="000B66BC"/>
    <w:rsid w:val="000C11AD"/>
    <w:rsid w:val="00100489"/>
    <w:rsid w:val="001009F3"/>
    <w:rsid w:val="00103E74"/>
    <w:rsid w:val="001069DD"/>
    <w:rsid w:val="00113876"/>
    <w:rsid w:val="00135CA2"/>
    <w:rsid w:val="00160211"/>
    <w:rsid w:val="00164F16"/>
    <w:rsid w:val="0016744D"/>
    <w:rsid w:val="00176E0A"/>
    <w:rsid w:val="0018285E"/>
    <w:rsid w:val="00190AB3"/>
    <w:rsid w:val="001B2F84"/>
    <w:rsid w:val="001B5CCE"/>
    <w:rsid w:val="001D4851"/>
    <w:rsid w:val="001E4070"/>
    <w:rsid w:val="001E40DB"/>
    <w:rsid w:val="001F0386"/>
    <w:rsid w:val="001F10E6"/>
    <w:rsid w:val="00204007"/>
    <w:rsid w:val="00212036"/>
    <w:rsid w:val="00232841"/>
    <w:rsid w:val="0023699F"/>
    <w:rsid w:val="002378FF"/>
    <w:rsid w:val="00240D39"/>
    <w:rsid w:val="00243DFD"/>
    <w:rsid w:val="002467CA"/>
    <w:rsid w:val="002531D5"/>
    <w:rsid w:val="00257438"/>
    <w:rsid w:val="00276F24"/>
    <w:rsid w:val="00291573"/>
    <w:rsid w:val="002A0747"/>
    <w:rsid w:val="002A1EEC"/>
    <w:rsid w:val="002D33A9"/>
    <w:rsid w:val="002D735D"/>
    <w:rsid w:val="002D7FC0"/>
    <w:rsid w:val="003025A7"/>
    <w:rsid w:val="00322E9A"/>
    <w:rsid w:val="00323539"/>
    <w:rsid w:val="003340E5"/>
    <w:rsid w:val="00345CD8"/>
    <w:rsid w:val="00352251"/>
    <w:rsid w:val="00360955"/>
    <w:rsid w:val="00371CC4"/>
    <w:rsid w:val="00383C16"/>
    <w:rsid w:val="003931B0"/>
    <w:rsid w:val="003A2704"/>
    <w:rsid w:val="003B6BED"/>
    <w:rsid w:val="003C3459"/>
    <w:rsid w:val="00400415"/>
    <w:rsid w:val="00407B44"/>
    <w:rsid w:val="00411E4B"/>
    <w:rsid w:val="00414874"/>
    <w:rsid w:val="00424569"/>
    <w:rsid w:val="00430E9A"/>
    <w:rsid w:val="00431C05"/>
    <w:rsid w:val="00433B05"/>
    <w:rsid w:val="004476CF"/>
    <w:rsid w:val="004537EE"/>
    <w:rsid w:val="00460AE3"/>
    <w:rsid w:val="00490C32"/>
    <w:rsid w:val="00494E4E"/>
    <w:rsid w:val="00494F31"/>
    <w:rsid w:val="004B5070"/>
    <w:rsid w:val="004C77E4"/>
    <w:rsid w:val="004F251E"/>
    <w:rsid w:val="005248CF"/>
    <w:rsid w:val="00530C81"/>
    <w:rsid w:val="00557C52"/>
    <w:rsid w:val="0056090E"/>
    <w:rsid w:val="00573732"/>
    <w:rsid w:val="0058000A"/>
    <w:rsid w:val="00580302"/>
    <w:rsid w:val="00591353"/>
    <w:rsid w:val="005B64B3"/>
    <w:rsid w:val="005B65FF"/>
    <w:rsid w:val="005C06CD"/>
    <w:rsid w:val="005C61EB"/>
    <w:rsid w:val="005F1B1A"/>
    <w:rsid w:val="0061427A"/>
    <w:rsid w:val="00633CDF"/>
    <w:rsid w:val="0064131D"/>
    <w:rsid w:val="006418F2"/>
    <w:rsid w:val="00641936"/>
    <w:rsid w:val="00645B5A"/>
    <w:rsid w:val="00646756"/>
    <w:rsid w:val="006523FA"/>
    <w:rsid w:val="00655DF5"/>
    <w:rsid w:val="00662E54"/>
    <w:rsid w:val="006A098C"/>
    <w:rsid w:val="006A1C20"/>
    <w:rsid w:val="006B4896"/>
    <w:rsid w:val="006B7BE6"/>
    <w:rsid w:val="006C0FAB"/>
    <w:rsid w:val="006D24E8"/>
    <w:rsid w:val="006D326B"/>
    <w:rsid w:val="006D7345"/>
    <w:rsid w:val="006F3E60"/>
    <w:rsid w:val="006F5103"/>
    <w:rsid w:val="00701135"/>
    <w:rsid w:val="00705932"/>
    <w:rsid w:val="007079EF"/>
    <w:rsid w:val="00721115"/>
    <w:rsid w:val="00730A8D"/>
    <w:rsid w:val="00752E5B"/>
    <w:rsid w:val="007622A5"/>
    <w:rsid w:val="00770D59"/>
    <w:rsid w:val="00782E69"/>
    <w:rsid w:val="0079640E"/>
    <w:rsid w:val="007A0AF1"/>
    <w:rsid w:val="007A5FB2"/>
    <w:rsid w:val="007A7D98"/>
    <w:rsid w:val="007B04A9"/>
    <w:rsid w:val="007B6197"/>
    <w:rsid w:val="007C2AAC"/>
    <w:rsid w:val="007D3845"/>
    <w:rsid w:val="007E6A68"/>
    <w:rsid w:val="007F1C9C"/>
    <w:rsid w:val="007F1F67"/>
    <w:rsid w:val="007F5125"/>
    <w:rsid w:val="007F6FBB"/>
    <w:rsid w:val="007F7D2D"/>
    <w:rsid w:val="008125D5"/>
    <w:rsid w:val="00817040"/>
    <w:rsid w:val="008252A8"/>
    <w:rsid w:val="00831ED6"/>
    <w:rsid w:val="00832B69"/>
    <w:rsid w:val="0083420C"/>
    <w:rsid w:val="00836E80"/>
    <w:rsid w:val="00855912"/>
    <w:rsid w:val="00860DC6"/>
    <w:rsid w:val="00870245"/>
    <w:rsid w:val="0087350E"/>
    <w:rsid w:val="008A0896"/>
    <w:rsid w:val="008A683B"/>
    <w:rsid w:val="008A7F87"/>
    <w:rsid w:val="008B146C"/>
    <w:rsid w:val="008B7E7F"/>
    <w:rsid w:val="008D29B2"/>
    <w:rsid w:val="008D6A60"/>
    <w:rsid w:val="008E110A"/>
    <w:rsid w:val="008E4404"/>
    <w:rsid w:val="008E5235"/>
    <w:rsid w:val="00904BB7"/>
    <w:rsid w:val="009050D9"/>
    <w:rsid w:val="00910482"/>
    <w:rsid w:val="00934A39"/>
    <w:rsid w:val="00935B32"/>
    <w:rsid w:val="00942F5F"/>
    <w:rsid w:val="009679E6"/>
    <w:rsid w:val="009A2347"/>
    <w:rsid w:val="009B3EFE"/>
    <w:rsid w:val="009E4F76"/>
    <w:rsid w:val="009E538C"/>
    <w:rsid w:val="009F20B2"/>
    <w:rsid w:val="009F3182"/>
    <w:rsid w:val="00A01710"/>
    <w:rsid w:val="00A2299F"/>
    <w:rsid w:val="00A239F2"/>
    <w:rsid w:val="00A27533"/>
    <w:rsid w:val="00A34822"/>
    <w:rsid w:val="00A348E3"/>
    <w:rsid w:val="00A41AEB"/>
    <w:rsid w:val="00A42617"/>
    <w:rsid w:val="00A469B6"/>
    <w:rsid w:val="00A52F76"/>
    <w:rsid w:val="00A7330F"/>
    <w:rsid w:val="00A74655"/>
    <w:rsid w:val="00A85928"/>
    <w:rsid w:val="00A956F0"/>
    <w:rsid w:val="00AA77EB"/>
    <w:rsid w:val="00AB0DAD"/>
    <w:rsid w:val="00AC2BD4"/>
    <w:rsid w:val="00AC4865"/>
    <w:rsid w:val="00AD623E"/>
    <w:rsid w:val="00AE71C4"/>
    <w:rsid w:val="00AE7EAC"/>
    <w:rsid w:val="00B053F0"/>
    <w:rsid w:val="00B15D54"/>
    <w:rsid w:val="00B21D3A"/>
    <w:rsid w:val="00B25F5B"/>
    <w:rsid w:val="00B2649D"/>
    <w:rsid w:val="00B31A8E"/>
    <w:rsid w:val="00B342DB"/>
    <w:rsid w:val="00B72569"/>
    <w:rsid w:val="00B751C0"/>
    <w:rsid w:val="00B83906"/>
    <w:rsid w:val="00BA3928"/>
    <w:rsid w:val="00BB09FB"/>
    <w:rsid w:val="00BD2D97"/>
    <w:rsid w:val="00BD4B74"/>
    <w:rsid w:val="00BE786E"/>
    <w:rsid w:val="00BF1F3B"/>
    <w:rsid w:val="00BF2E79"/>
    <w:rsid w:val="00C043EC"/>
    <w:rsid w:val="00C06916"/>
    <w:rsid w:val="00C14555"/>
    <w:rsid w:val="00C43D38"/>
    <w:rsid w:val="00C508A7"/>
    <w:rsid w:val="00C61CF8"/>
    <w:rsid w:val="00C71DCB"/>
    <w:rsid w:val="00C72770"/>
    <w:rsid w:val="00C908D2"/>
    <w:rsid w:val="00C96027"/>
    <w:rsid w:val="00C96218"/>
    <w:rsid w:val="00CB2173"/>
    <w:rsid w:val="00CB2EBF"/>
    <w:rsid w:val="00CC10D6"/>
    <w:rsid w:val="00CD0F92"/>
    <w:rsid w:val="00CD7E8D"/>
    <w:rsid w:val="00CE34D4"/>
    <w:rsid w:val="00CE67B2"/>
    <w:rsid w:val="00CF1D62"/>
    <w:rsid w:val="00CF4E50"/>
    <w:rsid w:val="00D07839"/>
    <w:rsid w:val="00D30D2E"/>
    <w:rsid w:val="00D470A2"/>
    <w:rsid w:val="00D54D14"/>
    <w:rsid w:val="00D62477"/>
    <w:rsid w:val="00D65FD7"/>
    <w:rsid w:val="00D8668A"/>
    <w:rsid w:val="00D86D1C"/>
    <w:rsid w:val="00D921D6"/>
    <w:rsid w:val="00D935AA"/>
    <w:rsid w:val="00D97738"/>
    <w:rsid w:val="00DA2101"/>
    <w:rsid w:val="00DB1CFB"/>
    <w:rsid w:val="00DB2446"/>
    <w:rsid w:val="00DB7AE2"/>
    <w:rsid w:val="00DC13F1"/>
    <w:rsid w:val="00DD47E4"/>
    <w:rsid w:val="00DE4A61"/>
    <w:rsid w:val="00DF7450"/>
    <w:rsid w:val="00E226F6"/>
    <w:rsid w:val="00E3351A"/>
    <w:rsid w:val="00E37807"/>
    <w:rsid w:val="00E4055B"/>
    <w:rsid w:val="00E4462E"/>
    <w:rsid w:val="00E62F31"/>
    <w:rsid w:val="00E92665"/>
    <w:rsid w:val="00E962FF"/>
    <w:rsid w:val="00EB3B7D"/>
    <w:rsid w:val="00EC1B25"/>
    <w:rsid w:val="00ED2E53"/>
    <w:rsid w:val="00EE5F80"/>
    <w:rsid w:val="00EF51EE"/>
    <w:rsid w:val="00F20641"/>
    <w:rsid w:val="00F325C6"/>
    <w:rsid w:val="00F3339B"/>
    <w:rsid w:val="00F40FBF"/>
    <w:rsid w:val="00F761FB"/>
    <w:rsid w:val="00F76BE6"/>
    <w:rsid w:val="00F80660"/>
    <w:rsid w:val="00F9241F"/>
    <w:rsid w:val="00FA6E33"/>
    <w:rsid w:val="00FB734B"/>
    <w:rsid w:val="00FC51F8"/>
    <w:rsid w:val="00FC65A2"/>
    <w:rsid w:val="00FC7210"/>
    <w:rsid w:val="00FD7049"/>
    <w:rsid w:val="00FE2A77"/>
    <w:rsid w:val="00FF0DC0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DDD2-2939-48AF-A5E0-51DA287E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326B"/>
  </w:style>
  <w:style w:type="paragraph" w:styleId="Pealkiri4">
    <w:name w:val="heading 4"/>
    <w:basedOn w:val="Normaallaad"/>
    <w:link w:val="Pealkiri4Mrk"/>
    <w:uiPriority w:val="9"/>
    <w:qFormat/>
    <w:rsid w:val="00490C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1"/>
    <w:qFormat/>
    <w:rsid w:val="006F5103"/>
    <w:pPr>
      <w:spacing w:after="0" w:line="240" w:lineRule="auto"/>
    </w:pPr>
  </w:style>
  <w:style w:type="character" w:styleId="Hperlink">
    <w:name w:val="Hyperlink"/>
    <w:uiPriority w:val="99"/>
    <w:unhideWhenUsed/>
    <w:rsid w:val="007E6A68"/>
    <w:rPr>
      <w:color w:val="0000FF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7E6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hatekstMrk">
    <w:name w:val="Kehatekst Märk"/>
    <w:basedOn w:val="Liguvaikefont"/>
    <w:link w:val="Kehatekst"/>
    <w:semiHidden/>
    <w:rsid w:val="007E6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E6A68"/>
  </w:style>
  <w:style w:type="character" w:customStyle="1" w:styleId="10">
    <w:name w:val="Основной текст + 10"/>
    <w:aliases w:val="5 pt,Полужирный"/>
    <w:rsid w:val="007E6A6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VahedetaMrk">
    <w:name w:val="Vahedeta Märk"/>
    <w:link w:val="Vahedeta"/>
    <w:uiPriority w:val="1"/>
    <w:locked/>
    <w:rsid w:val="007E6A68"/>
  </w:style>
  <w:style w:type="paragraph" w:styleId="Loendilik">
    <w:name w:val="List Paragraph"/>
    <w:basedOn w:val="Normaallaad"/>
    <w:uiPriority w:val="34"/>
    <w:qFormat/>
    <w:rsid w:val="007E6A68"/>
    <w:pPr>
      <w:spacing w:after="200" w:line="276" w:lineRule="auto"/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3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3339B"/>
    <w:rPr>
      <w:rFonts w:ascii="Segoe UI" w:hAnsi="Segoe UI" w:cs="Segoe UI"/>
      <w:sz w:val="18"/>
      <w:szCs w:val="18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204007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rsid w:val="00204007"/>
  </w:style>
  <w:style w:type="paragraph" w:customStyle="1" w:styleId="font8">
    <w:name w:val="font_8"/>
    <w:basedOn w:val="Normaallaad"/>
    <w:rsid w:val="00DC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Liguvaikefont"/>
    <w:rsid w:val="00DC13F1"/>
  </w:style>
  <w:style w:type="character" w:customStyle="1" w:styleId="Pealkiri4Mrk">
    <w:name w:val="Pealkiri 4 Märk"/>
    <w:basedOn w:val="Liguvaikefont"/>
    <w:link w:val="Pealkiri4"/>
    <w:uiPriority w:val="9"/>
    <w:rsid w:val="00490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allaadveeb">
    <w:name w:val="Normal (Web)"/>
    <w:basedOn w:val="Normaallaad"/>
    <w:uiPriority w:val="99"/>
    <w:semiHidden/>
    <w:unhideWhenUsed/>
    <w:rsid w:val="0049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skvarnyuk</dc:creator>
  <cp:keywords/>
  <dc:description/>
  <cp:lastModifiedBy>Niina Peerna</cp:lastModifiedBy>
  <cp:revision>2</cp:revision>
  <cp:lastPrinted>2019-10-07T12:18:00Z</cp:lastPrinted>
  <dcterms:created xsi:type="dcterms:W3CDTF">2020-02-23T21:26:00Z</dcterms:created>
  <dcterms:modified xsi:type="dcterms:W3CDTF">2020-02-23T21:26:00Z</dcterms:modified>
</cp:coreProperties>
</file>